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BC" w:rsidRDefault="00E155BC" w:rsidP="00347855">
      <w:pPr>
        <w:pStyle w:val="a5"/>
        <w:rPr>
          <w:b/>
          <w:smallCaps/>
          <w:sz w:val="28"/>
          <w:szCs w:val="28"/>
          <w:lang w:val="en-US"/>
        </w:rPr>
      </w:pPr>
    </w:p>
    <w:p w:rsidR="009E428E" w:rsidRPr="00BC0249" w:rsidRDefault="000C641B" w:rsidP="006F3307">
      <w:pPr>
        <w:pStyle w:val="a5"/>
        <w:jc w:val="right"/>
        <w:rPr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:rsidR="005A69C7" w:rsidRPr="00AF6D51" w:rsidRDefault="005A69C7" w:rsidP="00AF6D51">
      <w:pPr>
        <w:widowControl w:val="0"/>
        <w:autoSpaceDE w:val="0"/>
        <w:autoSpaceDN w:val="0"/>
        <w:adjustRightInd w:val="0"/>
        <w:spacing w:after="200" w:line="276" w:lineRule="auto"/>
        <w:rPr>
          <w:szCs w:val="24"/>
          <w:lang w:val="en-US"/>
        </w:rPr>
      </w:pPr>
    </w:p>
    <w:p w:rsidR="00290D25" w:rsidRDefault="00290D25" w:rsidP="005A69C7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right"/>
        <w:rPr>
          <w:szCs w:val="24"/>
          <w:lang w:val="bg-BG"/>
        </w:rPr>
      </w:pPr>
      <w:r>
        <w:rPr>
          <w:szCs w:val="24"/>
          <w:lang w:val="bg-BG"/>
        </w:rPr>
        <w:t>Проект</w:t>
      </w:r>
    </w:p>
    <w:p w:rsidR="00550111" w:rsidRPr="00B214ED" w:rsidRDefault="00550111" w:rsidP="00550111">
      <w:pPr>
        <w:jc w:val="center"/>
        <w:rPr>
          <w:b/>
          <w:lang w:val="en-US"/>
        </w:rPr>
      </w:pPr>
      <w:r w:rsidRPr="00B214ED">
        <w:rPr>
          <w:b/>
        </w:rPr>
        <w:t>ДОГОВОР</w:t>
      </w:r>
    </w:p>
    <w:p w:rsidR="00550111" w:rsidRPr="00712A5B" w:rsidRDefault="00550111" w:rsidP="00550111">
      <w:pPr>
        <w:jc w:val="center"/>
        <w:rPr>
          <w:b/>
        </w:rPr>
      </w:pPr>
      <w:r w:rsidRPr="00712A5B">
        <w:rPr>
          <w:b/>
        </w:rPr>
        <w:t>за обществена поръчка</w:t>
      </w:r>
    </w:p>
    <w:p w:rsidR="00550111" w:rsidRPr="00BD0389" w:rsidRDefault="00550111" w:rsidP="00550111">
      <w:pPr>
        <w:jc w:val="center"/>
        <w:rPr>
          <w:b/>
          <w:lang w:val="bg-BG"/>
        </w:rPr>
      </w:pPr>
      <w:r w:rsidRPr="00712A5B">
        <w:rPr>
          <w:b/>
        </w:rPr>
        <w:t>за доставка</w:t>
      </w:r>
      <w:r w:rsidR="007D1D80">
        <w:rPr>
          <w:b/>
          <w:lang w:val="bg-BG"/>
        </w:rPr>
        <w:t>на нови съдове за ТБО</w:t>
      </w:r>
    </w:p>
    <w:p w:rsidR="00550111" w:rsidRPr="00712A5B" w:rsidRDefault="00550111" w:rsidP="00550111">
      <w:pPr>
        <w:jc w:val="center"/>
        <w:rPr>
          <w:b/>
        </w:rPr>
      </w:pPr>
    </w:p>
    <w:p w:rsidR="00550111" w:rsidRDefault="00803FE4" w:rsidP="00550111">
      <w:pPr>
        <w:ind w:firstLine="708"/>
        <w:jc w:val="both"/>
      </w:pPr>
      <w:r>
        <w:t>Днес, ...........201</w:t>
      </w:r>
      <w:r>
        <w:rPr>
          <w:lang w:val="bg-BG"/>
        </w:rPr>
        <w:t>…</w:t>
      </w:r>
      <w:r>
        <w:t xml:space="preserve"> година в град </w:t>
      </w:r>
      <w:r>
        <w:rPr>
          <w:lang w:val="bg-BG"/>
        </w:rPr>
        <w:t>Садово</w:t>
      </w:r>
      <w:r w:rsidR="00550111">
        <w:t xml:space="preserve">, област Пловдив между: </w:t>
      </w:r>
    </w:p>
    <w:p w:rsidR="00550111" w:rsidRDefault="00382EA8" w:rsidP="00550111">
      <w:pPr>
        <w:ind w:firstLine="708"/>
        <w:jc w:val="both"/>
      </w:pPr>
      <w:r>
        <w:rPr>
          <w:lang w:val="bg-BG"/>
        </w:rPr>
        <w:t>Димитър Бориславов Здравков</w:t>
      </w:r>
      <w:r>
        <w:rPr>
          <w:b/>
          <w:lang w:val="bg-BG"/>
        </w:rPr>
        <w:t xml:space="preserve"> като кмет на </w:t>
      </w:r>
      <w:r w:rsidR="00803FE4">
        <w:rPr>
          <w:b/>
          <w:lang w:val="bg-BG"/>
        </w:rPr>
        <w:t>Община Садово</w:t>
      </w:r>
      <w:r w:rsidR="00550111">
        <w:t xml:space="preserve"> със седалище и адрес на </w:t>
      </w:r>
      <w:r w:rsidR="00803FE4">
        <w:t xml:space="preserve">управление град </w:t>
      </w:r>
      <w:r w:rsidR="00803FE4">
        <w:rPr>
          <w:lang w:val="bg-BG"/>
        </w:rPr>
        <w:t>Садово</w:t>
      </w:r>
      <w:r w:rsidR="00803FE4">
        <w:t>, ул. “</w:t>
      </w:r>
      <w:r w:rsidR="00803FE4">
        <w:rPr>
          <w:lang w:val="bg-BG"/>
        </w:rPr>
        <w:t>Иван Вазов</w:t>
      </w:r>
      <w:r w:rsidR="00803FE4">
        <w:t xml:space="preserve">” № </w:t>
      </w:r>
      <w:r w:rsidR="00803FE4">
        <w:rPr>
          <w:lang w:val="bg-BG"/>
        </w:rPr>
        <w:t>2</w:t>
      </w:r>
      <w:r w:rsidR="00550111">
        <w:t>, ЕИК по регистър БУЛСТАТ</w:t>
      </w:r>
      <w:r w:rsidR="00803FE4">
        <w:t>0004</w:t>
      </w:r>
      <w:r w:rsidR="00803FE4">
        <w:rPr>
          <w:lang w:val="bg-BG"/>
        </w:rPr>
        <w:t>71582</w:t>
      </w:r>
      <w:r w:rsidR="00803FE4">
        <w:t xml:space="preserve">, </w:t>
      </w:r>
      <w:r w:rsidR="002B2C88">
        <w:t>наричан</w:t>
      </w:r>
      <w:r w:rsidR="00550111">
        <w:t xml:space="preserve"> п</w:t>
      </w:r>
      <w:r w:rsidR="002B2C88">
        <w:t xml:space="preserve">о- нататък в Договора </w:t>
      </w:r>
      <w:r w:rsidR="002B2C88">
        <w:rPr>
          <w:lang w:val="bg-BG"/>
        </w:rPr>
        <w:t>„възложител”</w:t>
      </w:r>
      <w:r w:rsidR="00550111">
        <w:t xml:space="preserve">, от една страна и </w:t>
      </w:r>
    </w:p>
    <w:p w:rsidR="00550111" w:rsidRDefault="00550111" w:rsidP="00550111">
      <w:pPr>
        <w:ind w:firstLine="708"/>
        <w:jc w:val="both"/>
      </w:pPr>
      <w:r w:rsidRPr="00803FE4">
        <w:rPr>
          <w:b/>
        </w:rPr>
        <w:t>“……..................………”</w:t>
      </w:r>
      <w:r>
        <w:t>, със седалище и адрес на управление град ............................………….….., ул. ………………...............................</w:t>
      </w:r>
      <w:r w:rsidR="00803FE4">
        <w:t>.....…………… № .......</w:t>
      </w:r>
      <w:r>
        <w:t>,</w:t>
      </w:r>
      <w:r w:rsidR="00803FE4">
        <w:rPr>
          <w:lang w:val="bg-BG"/>
        </w:rPr>
        <w:t xml:space="preserve"> ЕИК …………………...</w:t>
      </w:r>
      <w:r w:rsidR="002D5852">
        <w:rPr>
          <w:lang w:val="bg-BG"/>
        </w:rPr>
        <w:t>, идентификационен номер по ДДС ………………………….</w:t>
      </w:r>
      <w:r w:rsidR="00803FE4">
        <w:t xml:space="preserve"> представлявано от </w:t>
      </w:r>
      <w:r>
        <w:t>……………………………......................................</w:t>
      </w:r>
      <w:r w:rsidR="002D5852">
        <w:rPr>
          <w:lang w:val="bg-BG"/>
        </w:rPr>
        <w:t>-</w:t>
      </w:r>
      <w:r>
        <w:t>........</w:t>
      </w:r>
      <w:r w:rsidR="002D5852">
        <w:t>............…………</w:t>
      </w:r>
      <w:r>
        <w:t xml:space="preserve">, наричано </w:t>
      </w:r>
      <w:r w:rsidR="002B2C88">
        <w:t xml:space="preserve">по-нататък в Договора </w:t>
      </w:r>
      <w:r w:rsidR="002B2C88">
        <w:rPr>
          <w:lang w:val="bg-BG"/>
        </w:rPr>
        <w:t>„изпълнител”</w:t>
      </w:r>
      <w:r>
        <w:t xml:space="preserve">, от друга страна, </w:t>
      </w:r>
    </w:p>
    <w:p w:rsidR="00550111" w:rsidRDefault="00550111" w:rsidP="00550111">
      <w:pPr>
        <w:ind w:firstLine="708"/>
        <w:jc w:val="both"/>
      </w:pPr>
      <w:r>
        <w:t xml:space="preserve">на основание </w:t>
      </w:r>
      <w:r w:rsidR="0072623E">
        <w:t xml:space="preserve">чл. </w:t>
      </w:r>
      <w:r w:rsidR="00382EA8">
        <w:rPr>
          <w:lang w:val="bg-BG"/>
        </w:rPr>
        <w:t>112</w:t>
      </w:r>
      <w:r>
        <w:t xml:space="preserve"> от Закона за обществените</w:t>
      </w:r>
      <w:r w:rsidR="002D5852">
        <w:t xml:space="preserve"> поръчк</w:t>
      </w:r>
      <w:r w:rsidR="002D5852">
        <w:rPr>
          <w:lang w:val="bg-BG"/>
        </w:rPr>
        <w:t>и</w:t>
      </w:r>
      <w:r w:rsidR="003D7F24">
        <w:rPr>
          <w:lang w:val="bg-BG"/>
        </w:rPr>
        <w:t>,</w:t>
      </w:r>
      <w:r w:rsidR="0072623E">
        <w:rPr>
          <w:lang w:val="bg-BG"/>
        </w:rPr>
        <w:t>след проведена  процедура за възлагане на обществена поръчка</w:t>
      </w:r>
      <w:r w:rsidR="002B2C88">
        <w:rPr>
          <w:lang w:val="bg-BG"/>
        </w:rPr>
        <w:t>(уникален № …………. в регистъра на обществените поръчки)</w:t>
      </w:r>
      <w:r w:rsidR="002D5852">
        <w:rPr>
          <w:lang w:val="bg-BG"/>
        </w:rPr>
        <w:t>и</w:t>
      </w:r>
      <w:r w:rsidR="003D7F24">
        <w:rPr>
          <w:lang w:val="bg-BG"/>
        </w:rPr>
        <w:t xml:space="preserve"> решение № …… от ……201 …. г. за определяне на изпълнител,</w:t>
      </w:r>
      <w:r w:rsidR="003D7F24">
        <w:t xml:space="preserve"> се сключи настоящия</w:t>
      </w:r>
      <w:r>
        <w:t xml:space="preserve"> Договор за следното: </w:t>
      </w:r>
    </w:p>
    <w:p w:rsidR="00550111" w:rsidRDefault="00550111" w:rsidP="00550111">
      <w:pPr>
        <w:ind w:firstLine="708"/>
        <w:jc w:val="both"/>
      </w:pPr>
    </w:p>
    <w:p w:rsidR="00550111" w:rsidRPr="000B756C" w:rsidRDefault="00550111" w:rsidP="00550111">
      <w:pPr>
        <w:ind w:firstLine="708"/>
        <w:jc w:val="center"/>
        <w:rPr>
          <w:b/>
        </w:rPr>
      </w:pPr>
      <w:r w:rsidRPr="000B756C">
        <w:rPr>
          <w:b/>
        </w:rPr>
        <w:t>I. ПРЕДМЕТ НА ДОГОВОРА</w:t>
      </w:r>
    </w:p>
    <w:p w:rsidR="00550111" w:rsidRPr="00BD0389" w:rsidRDefault="002B2C88" w:rsidP="00BD0389">
      <w:pPr>
        <w:ind w:firstLine="708"/>
        <w:jc w:val="both"/>
        <w:rPr>
          <w:lang w:val="bg-BG"/>
        </w:rPr>
      </w:pPr>
      <w:r>
        <w:t>1.В</w:t>
      </w:r>
      <w:r>
        <w:rPr>
          <w:lang w:val="bg-BG"/>
        </w:rPr>
        <w:t>ъзложителят</w:t>
      </w:r>
      <w:r>
        <w:t xml:space="preserve"> възлага, а </w:t>
      </w:r>
      <w:r>
        <w:rPr>
          <w:lang w:val="bg-BG"/>
        </w:rPr>
        <w:t>изпълнителят</w:t>
      </w:r>
      <w:r w:rsidR="00D1516F">
        <w:t xml:space="preserve"> приема</w:t>
      </w:r>
      <w:r w:rsidR="00427DE9">
        <w:t xml:space="preserve"> срещу възнаграждение да</w:t>
      </w:r>
      <w:r w:rsidR="00465847">
        <w:rPr>
          <w:lang w:val="bg-BG"/>
        </w:rPr>
        <w:t xml:space="preserve"> достав</w:t>
      </w:r>
      <w:r w:rsidR="002A5464">
        <w:rPr>
          <w:lang w:val="bg-BG"/>
        </w:rPr>
        <w:t xml:space="preserve">я </w:t>
      </w:r>
      <w:r w:rsidR="001E3448">
        <w:rPr>
          <w:lang w:val="bg-BG"/>
        </w:rPr>
        <w:t>до град С</w:t>
      </w:r>
      <w:r w:rsidR="00EB70D4">
        <w:rPr>
          <w:lang w:val="bg-BG"/>
        </w:rPr>
        <w:t>адово, област Пловдив нови контейнери за ТБО</w:t>
      </w:r>
      <w:r w:rsidR="00DF6577">
        <w:rPr>
          <w:lang w:val="bg-BG"/>
        </w:rPr>
        <w:t xml:space="preserve"> </w:t>
      </w:r>
      <w:r w:rsidR="00BD0389">
        <w:t>с</w:t>
      </w:r>
      <w:r w:rsidR="00DF6577">
        <w:rPr>
          <w:lang w:val="bg-BG"/>
        </w:rPr>
        <w:t xml:space="preserve"> </w:t>
      </w:r>
      <w:r w:rsidR="00550111">
        <w:t>технически</w:t>
      </w:r>
      <w:r w:rsidR="00A2488B">
        <w:rPr>
          <w:lang w:val="bg-BG"/>
        </w:rPr>
        <w:t xml:space="preserve"> и други</w:t>
      </w:r>
      <w:r w:rsidR="00550111">
        <w:t xml:space="preserve"> характеристики</w:t>
      </w:r>
      <w:r w:rsidR="00C26E6E">
        <w:rPr>
          <w:lang w:val="bg-BG"/>
        </w:rPr>
        <w:t xml:space="preserve">, </w:t>
      </w:r>
      <w:r w:rsidR="00D24C86">
        <w:rPr>
          <w:lang w:val="bg-BG"/>
        </w:rPr>
        <w:t>определени</w:t>
      </w:r>
      <w:r w:rsidR="00550111">
        <w:t xml:space="preserve"> в</w:t>
      </w:r>
      <w:r w:rsidR="00465847">
        <w:rPr>
          <w:lang w:val="bg-BG"/>
        </w:rPr>
        <w:t xml:space="preserve"> техническата спецификация, която е част от одобрената документация </w:t>
      </w:r>
      <w:r w:rsidR="00D25285">
        <w:rPr>
          <w:lang w:val="bg-BG"/>
        </w:rPr>
        <w:t xml:space="preserve">на </w:t>
      </w:r>
      <w:r w:rsidR="00D24C86">
        <w:rPr>
          <w:lang w:val="bg-BG"/>
        </w:rPr>
        <w:t>обще</w:t>
      </w:r>
      <w:r w:rsidR="00465847">
        <w:rPr>
          <w:lang w:val="bg-BG"/>
        </w:rPr>
        <w:t>ствената поръчка и става</w:t>
      </w:r>
      <w:r w:rsidR="00550111">
        <w:t xml:space="preserve"> неразделна част от настоящия договор. </w:t>
      </w:r>
    </w:p>
    <w:p w:rsidR="00550111" w:rsidRDefault="00A2488B" w:rsidP="00550111">
      <w:pPr>
        <w:ind w:firstLine="708"/>
        <w:jc w:val="both"/>
      </w:pPr>
      <w:r>
        <w:t xml:space="preserve">2.Качеството на </w:t>
      </w:r>
      <w:r>
        <w:rPr>
          <w:lang w:val="bg-BG"/>
        </w:rPr>
        <w:t>д</w:t>
      </w:r>
      <w:r w:rsidR="00550111">
        <w:t>оставката следва да отговаря на параметрите и техническите харак</w:t>
      </w:r>
      <w:r w:rsidR="00E44953">
        <w:t>теристики, посочени в техническ</w:t>
      </w:r>
      <w:r w:rsidR="00D24C86">
        <w:rPr>
          <w:lang w:val="bg-BG"/>
        </w:rPr>
        <w:t>ата</w:t>
      </w:r>
      <w:r w:rsidR="00550111">
        <w:t xml:space="preserve"> специф</w:t>
      </w:r>
      <w:r w:rsidR="00E44953">
        <w:t>икаци</w:t>
      </w:r>
      <w:r w:rsidR="00D24C86">
        <w:rPr>
          <w:lang w:val="bg-BG"/>
        </w:rPr>
        <w:t>я</w:t>
      </w:r>
      <w:r w:rsidR="00550111">
        <w:t>.</w:t>
      </w:r>
    </w:p>
    <w:p w:rsidR="00DF6577" w:rsidRPr="004E0127" w:rsidRDefault="00DF6577" w:rsidP="008B6DA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t xml:space="preserve">               </w:t>
      </w:r>
      <w:r w:rsidR="00550111" w:rsidRPr="00DF6577">
        <w:rPr>
          <w:rFonts w:ascii="Times New Roman" w:hAnsi="Times New Roman"/>
          <w:sz w:val="24"/>
          <w:szCs w:val="24"/>
        </w:rPr>
        <w:t xml:space="preserve">3.Доставката </w:t>
      </w:r>
      <w:r w:rsidR="00D24C86" w:rsidRPr="00DF657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B70D4" w:rsidRPr="00DF6577">
        <w:rPr>
          <w:rFonts w:ascii="Times New Roman" w:hAnsi="Times New Roman"/>
          <w:sz w:val="24"/>
          <w:szCs w:val="24"/>
          <w:lang w:val="bg-BG"/>
        </w:rPr>
        <w:t xml:space="preserve">контейнерите следва да бъде придружена </w:t>
      </w:r>
      <w:r w:rsidRPr="00DF6577">
        <w:rPr>
          <w:rFonts w:ascii="Times New Roman" w:hAnsi="Times New Roman"/>
          <w:sz w:val="24"/>
          <w:szCs w:val="24"/>
          <w:lang w:val="bg-BG"/>
        </w:rPr>
        <w:t>от сертификати, доказващи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DF6577">
        <w:rPr>
          <w:rFonts w:ascii="Times New Roman" w:hAnsi="Times New Roman"/>
          <w:sz w:val="24"/>
          <w:szCs w:val="24"/>
          <w:lang w:val="bg-BG"/>
        </w:rPr>
        <w:t xml:space="preserve"> че съдовете са изработени съгласно европейските норми </w:t>
      </w:r>
      <w:r w:rsidRPr="00DF6577">
        <w:rPr>
          <w:rFonts w:ascii="Times New Roman" w:hAnsi="Times New Roman"/>
          <w:sz w:val="24"/>
          <w:szCs w:val="24"/>
        </w:rPr>
        <w:t xml:space="preserve">EN-840-3, EN-840-5 </w:t>
      </w:r>
      <w:r w:rsidRPr="00DF6577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DF6577">
        <w:rPr>
          <w:rFonts w:ascii="Times New Roman" w:hAnsi="Times New Roman"/>
          <w:sz w:val="24"/>
          <w:szCs w:val="24"/>
        </w:rPr>
        <w:t>EN-</w:t>
      </w:r>
      <w:r w:rsidRPr="00DF6577">
        <w:rPr>
          <w:rFonts w:ascii="Times New Roman" w:hAnsi="Times New Roman"/>
          <w:sz w:val="24"/>
          <w:szCs w:val="24"/>
          <w:lang w:val="bg-BG"/>
        </w:rPr>
        <w:t>840-6 или еквивалент</w:t>
      </w:r>
      <w:r>
        <w:rPr>
          <w:rFonts w:ascii="Times New Roman" w:hAnsi="Times New Roman"/>
          <w:sz w:val="24"/>
          <w:szCs w:val="24"/>
          <w:lang w:val="bg-BG"/>
        </w:rPr>
        <w:t xml:space="preserve">, сертификат </w:t>
      </w:r>
      <w:r w:rsidRPr="004E0127">
        <w:rPr>
          <w:rFonts w:ascii="Times New Roman" w:hAnsi="Times New Roman"/>
          <w:sz w:val="24"/>
          <w:szCs w:val="24"/>
          <w:lang w:val="bg-BG"/>
        </w:rPr>
        <w:t xml:space="preserve">за стандартен цвят </w:t>
      </w:r>
      <w:r w:rsidRPr="004E0127">
        <w:rPr>
          <w:rFonts w:ascii="Times New Roman" w:hAnsi="Times New Roman"/>
          <w:sz w:val="24"/>
          <w:szCs w:val="24"/>
        </w:rPr>
        <w:t>TUF, RAL</w:t>
      </w:r>
      <w:r w:rsidRPr="004E0127">
        <w:rPr>
          <w:rFonts w:ascii="Times New Roman" w:hAnsi="Times New Roman"/>
          <w:sz w:val="24"/>
          <w:szCs w:val="24"/>
          <w:lang w:val="bg-BG"/>
        </w:rPr>
        <w:t xml:space="preserve"> или еквивалент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E0127">
        <w:rPr>
          <w:rFonts w:ascii="Times New Roman" w:hAnsi="Times New Roman"/>
          <w:sz w:val="24"/>
          <w:szCs w:val="24"/>
          <w:lang w:val="bg-BG"/>
        </w:rPr>
        <w:t xml:space="preserve">сертификат или еквивалент, издаден от производителя за </w:t>
      </w:r>
      <w:r w:rsidRPr="004E0127">
        <w:rPr>
          <w:rFonts w:ascii="Times New Roman" w:hAnsi="Times New Roman"/>
          <w:sz w:val="24"/>
          <w:szCs w:val="24"/>
        </w:rPr>
        <w:t xml:space="preserve"> </w:t>
      </w:r>
      <w:r w:rsidRPr="004E0127">
        <w:rPr>
          <w:rFonts w:ascii="Times New Roman" w:hAnsi="Times New Roman"/>
          <w:sz w:val="24"/>
          <w:szCs w:val="24"/>
          <w:lang w:val="bg-BG"/>
        </w:rPr>
        <w:t>изпитание за работа при температурна амплитуда минимум от -18С до +30С.</w:t>
      </w:r>
    </w:p>
    <w:p w:rsidR="00550111" w:rsidRDefault="00550111" w:rsidP="00550111">
      <w:pPr>
        <w:ind w:firstLine="708"/>
        <w:jc w:val="both"/>
      </w:pPr>
    </w:p>
    <w:p w:rsidR="00550111" w:rsidRPr="000B756C" w:rsidRDefault="008D4AC0" w:rsidP="00550111">
      <w:pPr>
        <w:ind w:firstLine="708"/>
        <w:jc w:val="center"/>
        <w:rPr>
          <w:b/>
          <w:lang w:val="bg-BG"/>
        </w:rPr>
      </w:pPr>
      <w:r w:rsidRPr="000B756C">
        <w:rPr>
          <w:b/>
        </w:rPr>
        <w:t>II</w:t>
      </w:r>
      <w:r w:rsidR="00550111" w:rsidRPr="000B756C">
        <w:rPr>
          <w:b/>
        </w:rPr>
        <w:t>. ЦЕНА</w:t>
      </w:r>
      <w:r w:rsidR="00845EE0" w:rsidRPr="000B756C">
        <w:rPr>
          <w:b/>
          <w:lang w:val="bg-BG"/>
        </w:rPr>
        <w:t>, РЕД И СРОКОВЕ ЗА РАЗПЛАЩАНЕ</w:t>
      </w:r>
    </w:p>
    <w:p w:rsidR="00A81011" w:rsidRDefault="00550111" w:rsidP="00A81011">
      <w:pPr>
        <w:ind w:firstLine="708"/>
        <w:jc w:val="both"/>
        <w:rPr>
          <w:lang w:val="bg-BG"/>
        </w:rPr>
      </w:pPr>
      <w:r>
        <w:t>4.ВЪЗЛОЖИТЕЛЯТ се задължав</w:t>
      </w:r>
      <w:r w:rsidR="00BD0389">
        <w:t xml:space="preserve">а да заплати на ИЗПЪЛНИТЕЛЯ </w:t>
      </w:r>
      <w:r w:rsidR="00A81011">
        <w:rPr>
          <w:lang w:val="bg-BG"/>
        </w:rPr>
        <w:t>за доставката на:</w:t>
      </w:r>
    </w:p>
    <w:p w:rsidR="00A81011" w:rsidRDefault="00A81011" w:rsidP="00A81011">
      <w:pPr>
        <w:ind w:firstLine="708"/>
        <w:jc w:val="both"/>
        <w:rPr>
          <w:lang w:val="bg-BG"/>
        </w:rPr>
      </w:pPr>
      <w:r>
        <w:rPr>
          <w:lang w:val="bg-BG"/>
        </w:rPr>
        <w:t xml:space="preserve">4.1.1 </w:t>
      </w:r>
      <w:r w:rsidR="00443EC4">
        <w:rPr>
          <w:lang w:val="bg-BG"/>
        </w:rPr>
        <w:t>брой нов контейнер</w:t>
      </w:r>
      <w:r>
        <w:rPr>
          <w:lang w:val="bg-BG"/>
        </w:rPr>
        <w:t xml:space="preserve"> - …………….лева,</w:t>
      </w:r>
    </w:p>
    <w:p w:rsidR="00A81011" w:rsidRDefault="00A81011" w:rsidP="00550111">
      <w:pPr>
        <w:ind w:firstLine="708"/>
        <w:jc w:val="both"/>
        <w:rPr>
          <w:lang w:val="bg-BG"/>
        </w:rPr>
      </w:pPr>
      <w:r>
        <w:rPr>
          <w:lang w:val="bg-BG"/>
        </w:rPr>
        <w:t xml:space="preserve">4.2. </w:t>
      </w:r>
      <w:r w:rsidR="00717570">
        <w:rPr>
          <w:lang w:val="bg-BG"/>
        </w:rPr>
        <w:t>ДДС се дължи отделно,</w:t>
      </w:r>
    </w:p>
    <w:p w:rsidR="00717570" w:rsidRDefault="00550111" w:rsidP="00A81011">
      <w:pPr>
        <w:jc w:val="both"/>
        <w:rPr>
          <w:lang w:val="bg-BG"/>
        </w:rPr>
      </w:pPr>
      <w:r>
        <w:t>съгласно це</w:t>
      </w:r>
      <w:r w:rsidR="004E24F0">
        <w:t>новото му предложение</w:t>
      </w:r>
      <w:r>
        <w:t>, неразделна част от настоящия договор.</w:t>
      </w:r>
    </w:p>
    <w:p w:rsidR="00121740" w:rsidRPr="002D5761" w:rsidRDefault="00F90015" w:rsidP="00F90015">
      <w:pPr>
        <w:ind w:firstLine="708"/>
        <w:jc w:val="both"/>
        <w:rPr>
          <w:lang w:val="bg-BG"/>
        </w:rPr>
      </w:pPr>
      <w:r w:rsidRPr="002D5761">
        <w:rPr>
          <w:lang w:val="bg-BG"/>
        </w:rPr>
        <w:t>5. (1) Общата стойност на договора се определя от броя на съдовете, които ще бъдат доставени и предложената единична цена в т. 1,  в зависимост от разполагаемия финансов ресурс, като н</w:t>
      </w:r>
      <w:r w:rsidR="00B20BF6" w:rsidRPr="002D5761">
        <w:rPr>
          <w:lang w:val="bg-BG"/>
        </w:rPr>
        <w:t xml:space="preserve">е може да превишава сумата от </w:t>
      </w:r>
      <w:r w:rsidR="00B20BF6" w:rsidRPr="002D5761">
        <w:rPr>
          <w:lang w:val="en-US"/>
        </w:rPr>
        <w:t>180</w:t>
      </w:r>
      <w:r w:rsidRPr="002D5761">
        <w:rPr>
          <w:lang w:val="bg-BG"/>
        </w:rPr>
        <w:t xml:space="preserve"> 000 лева без вкл. ДДС</w:t>
      </w:r>
      <w:r w:rsidR="00B20BF6" w:rsidRPr="002D5761">
        <w:rPr>
          <w:lang w:val="bg-BG"/>
        </w:rPr>
        <w:t>, от които</w:t>
      </w:r>
      <w:r w:rsidR="00121740" w:rsidRPr="002D5761">
        <w:rPr>
          <w:lang w:val="bg-BG"/>
        </w:rPr>
        <w:t>:</w:t>
      </w:r>
    </w:p>
    <w:p w:rsidR="00121740" w:rsidRPr="002D5761" w:rsidRDefault="00121740" w:rsidP="00F90015">
      <w:pPr>
        <w:ind w:firstLine="708"/>
        <w:jc w:val="both"/>
        <w:rPr>
          <w:lang w:val="bg-BG"/>
        </w:rPr>
      </w:pPr>
      <w:r w:rsidRPr="002D5761">
        <w:rPr>
          <w:lang w:val="bg-BG"/>
        </w:rPr>
        <w:t>90 </w:t>
      </w:r>
      <w:r w:rsidR="007A29DA" w:rsidRPr="002D5761">
        <w:rPr>
          <w:lang w:val="bg-BG"/>
        </w:rPr>
        <w:t>000 лева без ДДС, осигурени в бю</w:t>
      </w:r>
      <w:r w:rsidRPr="002D5761">
        <w:rPr>
          <w:lang w:val="bg-BG"/>
        </w:rPr>
        <w:t>джета за Община Садово за 2019 год. и</w:t>
      </w:r>
    </w:p>
    <w:p w:rsidR="00F90015" w:rsidRPr="002D5761" w:rsidRDefault="00B20BF6" w:rsidP="00F90015">
      <w:pPr>
        <w:ind w:firstLine="708"/>
        <w:jc w:val="both"/>
        <w:rPr>
          <w:lang w:val="bg-BG"/>
        </w:rPr>
      </w:pPr>
      <w:r w:rsidRPr="002D5761">
        <w:rPr>
          <w:lang w:val="bg-BG"/>
        </w:rPr>
        <w:t>90 000 лева без ДДС, предвидени за „опция за подновяване” за още една година при условие, че бъде осигурено финансиране в бюджета на Община Садово за доставка на съдове за ТБО контейнери през 2020 год.</w:t>
      </w:r>
      <w:r w:rsidR="002D5761" w:rsidRPr="002D5761">
        <w:rPr>
          <w:lang w:val="bg-BG"/>
        </w:rPr>
        <w:t xml:space="preserve"> и възложителят има необходимост от нея.</w:t>
      </w:r>
      <w:r w:rsidRPr="002D5761">
        <w:rPr>
          <w:lang w:val="bg-BG"/>
        </w:rPr>
        <w:t xml:space="preserve"> </w:t>
      </w:r>
    </w:p>
    <w:p w:rsidR="00F90015" w:rsidRPr="002D5761" w:rsidRDefault="00F90015" w:rsidP="00F90015">
      <w:pPr>
        <w:ind w:firstLine="708"/>
        <w:jc w:val="both"/>
        <w:rPr>
          <w:lang w:val="bg-BG"/>
        </w:rPr>
      </w:pPr>
      <w:r w:rsidRPr="002D5761">
        <w:rPr>
          <w:lang w:val="bg-BG"/>
        </w:rPr>
        <w:t xml:space="preserve">(2) Стойността по ал. 1 включва всички разходи на ИЗПЪЛНИТЕЛЯ за изпълнението предмета на договора, в това число стойността на разходите за окомплектовка, опаковка, транспортни разходи, такси, мита, застраховки и други до </w:t>
      </w:r>
      <w:r w:rsidRPr="002D5761">
        <w:rPr>
          <w:lang w:val="bg-BG"/>
        </w:rPr>
        <w:lastRenderedPageBreak/>
        <w:t>мястото за доставка, за товаро-разтоварителни, за гаранционно обслужване и всички други, необходими за изпълнение на поръчката разходи.</w:t>
      </w:r>
    </w:p>
    <w:p w:rsidR="00F90015" w:rsidRPr="002D5761" w:rsidRDefault="00F90015" w:rsidP="00550111">
      <w:pPr>
        <w:ind w:firstLine="708"/>
        <w:jc w:val="both"/>
        <w:rPr>
          <w:lang w:val="bg-BG"/>
        </w:rPr>
      </w:pPr>
    </w:p>
    <w:p w:rsidR="00550111" w:rsidRPr="006A57FE" w:rsidRDefault="006A57FE" w:rsidP="006A57FE">
      <w:pPr>
        <w:ind w:firstLine="708"/>
        <w:jc w:val="both"/>
      </w:pPr>
      <w:r>
        <w:rPr>
          <w:lang w:val="bg-BG"/>
        </w:rPr>
        <w:t>6</w:t>
      </w:r>
      <w:r>
        <w:t xml:space="preserve">.В </w:t>
      </w:r>
      <w:r>
        <w:rPr>
          <w:lang w:val="bg-BG"/>
        </w:rPr>
        <w:t>сумите</w:t>
      </w:r>
      <w:r w:rsidR="00550111">
        <w:t xml:space="preserve"> по т. 4</w:t>
      </w:r>
      <w:r>
        <w:rPr>
          <w:lang w:val="bg-BG"/>
        </w:rPr>
        <w:t xml:space="preserve"> и т. 5</w:t>
      </w:r>
      <w:r w:rsidR="002D5761">
        <w:rPr>
          <w:lang w:val="bg-BG"/>
        </w:rPr>
        <w:t xml:space="preserve"> </w:t>
      </w:r>
      <w:r w:rsidR="00513079">
        <w:t>са включени транспортни</w:t>
      </w:r>
      <w:r w:rsidR="00513079">
        <w:rPr>
          <w:lang w:val="bg-BG"/>
        </w:rPr>
        <w:t>те</w:t>
      </w:r>
      <w:r w:rsidR="00513079">
        <w:t xml:space="preserve"> разходи</w:t>
      </w:r>
      <w:r w:rsidR="00513079">
        <w:rPr>
          <w:lang w:val="bg-BG"/>
        </w:rPr>
        <w:t xml:space="preserve"> до град Садово</w:t>
      </w:r>
      <w:r>
        <w:t>.Цен</w:t>
      </w:r>
      <w:r>
        <w:rPr>
          <w:lang w:val="bg-BG"/>
        </w:rPr>
        <w:t>и</w:t>
      </w:r>
      <w:r>
        <w:t>т</w:t>
      </w:r>
      <w:r>
        <w:rPr>
          <w:lang w:val="bg-BG"/>
        </w:rPr>
        <w:t>е</w:t>
      </w:r>
      <w:r w:rsidR="00550111">
        <w:t xml:space="preserve"> по т. 4</w:t>
      </w:r>
      <w:r>
        <w:rPr>
          <w:lang w:val="bg-BG"/>
        </w:rPr>
        <w:t xml:space="preserve"> и т. 5</w:t>
      </w:r>
      <w:r w:rsidR="002D5761">
        <w:rPr>
          <w:lang w:val="bg-BG"/>
        </w:rPr>
        <w:t xml:space="preserve"> </w:t>
      </w:r>
      <w:r>
        <w:rPr>
          <w:lang w:val="bg-BG"/>
        </w:rPr>
        <w:t>са</w:t>
      </w:r>
      <w:r w:rsidR="00550111">
        <w:t xml:space="preserve"> фиксира</w:t>
      </w:r>
      <w:r>
        <w:t>н</w:t>
      </w:r>
      <w:r>
        <w:rPr>
          <w:lang w:val="bg-BG"/>
        </w:rPr>
        <w:t>и</w:t>
      </w:r>
      <w:r w:rsidR="008D5752">
        <w:t xml:space="preserve"> за времето на изпълнение на </w:t>
      </w:r>
      <w:r w:rsidR="008D5752">
        <w:rPr>
          <w:lang w:val="bg-BG"/>
        </w:rPr>
        <w:t>д</w:t>
      </w:r>
      <w:r>
        <w:t>оговора и не подлеж</w:t>
      </w:r>
      <w:r>
        <w:rPr>
          <w:lang w:val="bg-BG"/>
        </w:rPr>
        <w:t>ат</w:t>
      </w:r>
      <w:r w:rsidR="00550111">
        <w:t xml:space="preserve"> на промя</w:t>
      </w:r>
      <w:r w:rsidR="00DF77EB">
        <w:t>на</w:t>
      </w:r>
      <w:r w:rsidR="00550111">
        <w:t xml:space="preserve">. </w:t>
      </w:r>
    </w:p>
    <w:p w:rsidR="00550111" w:rsidRDefault="00550111" w:rsidP="00550111">
      <w:pPr>
        <w:ind w:firstLine="708"/>
        <w:jc w:val="both"/>
      </w:pPr>
      <w:r>
        <w:t xml:space="preserve">7.Плащането се извършва в лева, по банков път, след настъпване на следните основания за това: </w:t>
      </w:r>
    </w:p>
    <w:p w:rsidR="00550111" w:rsidRDefault="00DF77EB" w:rsidP="00550111">
      <w:pPr>
        <w:ind w:firstLine="708"/>
        <w:jc w:val="both"/>
      </w:pPr>
      <w:r>
        <w:rPr>
          <w:lang w:val="bg-BG"/>
        </w:rPr>
        <w:t>7.1.</w:t>
      </w:r>
      <w:r w:rsidR="00550111">
        <w:t xml:space="preserve">подписан настоящия договор; </w:t>
      </w:r>
    </w:p>
    <w:p w:rsidR="00550111" w:rsidRDefault="00DF77EB" w:rsidP="00550111">
      <w:pPr>
        <w:ind w:firstLine="708"/>
        <w:jc w:val="both"/>
      </w:pPr>
      <w:r>
        <w:rPr>
          <w:lang w:val="bg-BG"/>
        </w:rPr>
        <w:t>7.</w:t>
      </w:r>
      <w:r w:rsidR="008F04ED">
        <w:rPr>
          <w:lang w:val="bg-BG"/>
        </w:rPr>
        <w:t>2</w:t>
      </w:r>
      <w:r>
        <w:rPr>
          <w:lang w:val="bg-BG"/>
        </w:rPr>
        <w:t>.</w:t>
      </w:r>
      <w:r w:rsidR="00550111">
        <w:t>предс</w:t>
      </w:r>
      <w:r w:rsidR="00E13599">
        <w:t xml:space="preserve">тавяне на фактури от </w:t>
      </w:r>
      <w:r w:rsidR="00E13599">
        <w:rPr>
          <w:lang w:val="bg-BG"/>
        </w:rPr>
        <w:t>изпълнителя</w:t>
      </w:r>
      <w:r w:rsidR="00550111">
        <w:t xml:space="preserve"> за всяко отделно плащане. </w:t>
      </w:r>
    </w:p>
    <w:p w:rsidR="00550111" w:rsidRPr="00193E16" w:rsidRDefault="00550111" w:rsidP="00193E16">
      <w:pPr>
        <w:ind w:firstLine="708"/>
        <w:jc w:val="both"/>
        <w:rPr>
          <w:lang w:val="bg-BG"/>
        </w:rPr>
      </w:pPr>
      <w:r>
        <w:t>8.</w:t>
      </w:r>
      <w:r w:rsidR="00193E16">
        <w:t xml:space="preserve">Плащането </w:t>
      </w:r>
      <w:r w:rsidR="008F04ED">
        <w:rPr>
          <w:lang w:val="bg-BG"/>
        </w:rPr>
        <w:t>по т. 4</w:t>
      </w:r>
      <w:r w:rsidR="002D5761">
        <w:rPr>
          <w:lang w:val="bg-BG"/>
        </w:rPr>
        <w:t xml:space="preserve"> </w:t>
      </w:r>
      <w:r w:rsidR="00193E16">
        <w:t>се извършва в</w:t>
      </w:r>
      <w:r>
        <w:t xml:space="preserve"> срок</w:t>
      </w:r>
      <w:r w:rsidR="008F04ED">
        <w:rPr>
          <w:lang w:val="bg-BG"/>
        </w:rPr>
        <w:t xml:space="preserve"> до 30</w:t>
      </w:r>
      <w:r w:rsidR="002D5761">
        <w:rPr>
          <w:lang w:val="bg-BG"/>
        </w:rPr>
        <w:t xml:space="preserve"> </w:t>
      </w:r>
      <w:r w:rsidR="008F04ED">
        <w:rPr>
          <w:lang w:val="bg-BG"/>
        </w:rPr>
        <w:t>календарни</w:t>
      </w:r>
      <w:r w:rsidR="00193E16">
        <w:rPr>
          <w:lang w:val="bg-BG"/>
        </w:rPr>
        <w:t xml:space="preserve"> дни от </w:t>
      </w:r>
      <w:r w:rsidR="008F04ED">
        <w:rPr>
          <w:lang w:val="bg-BG"/>
        </w:rPr>
        <w:t>представянето на фактура</w:t>
      </w:r>
      <w:r w:rsidR="002D5761">
        <w:rPr>
          <w:lang w:val="bg-BG"/>
        </w:rPr>
        <w:t>, приемо-предавателен протокол и документите по т.3</w:t>
      </w:r>
      <w:r w:rsidR="00193E16">
        <w:rPr>
          <w:lang w:val="bg-BG"/>
        </w:rPr>
        <w:t>.</w:t>
      </w:r>
    </w:p>
    <w:p w:rsidR="00550111" w:rsidRDefault="00E13599" w:rsidP="00550111">
      <w:pPr>
        <w:ind w:firstLine="708"/>
        <w:jc w:val="both"/>
        <w:rPr>
          <w:lang w:val="bg-BG"/>
        </w:rPr>
      </w:pPr>
      <w:r>
        <w:t>9.В</w:t>
      </w:r>
      <w:r>
        <w:rPr>
          <w:lang w:val="bg-BG"/>
        </w:rPr>
        <w:t>ъзложителят</w:t>
      </w:r>
      <w:r>
        <w:t xml:space="preserve"> заплаща на </w:t>
      </w:r>
      <w:r>
        <w:rPr>
          <w:lang w:val="bg-BG"/>
        </w:rPr>
        <w:t>изпълнителя</w:t>
      </w:r>
      <w:r w:rsidR="00550111">
        <w:t xml:space="preserve"> цената по т. 4 при условията на т. 7</w:t>
      </w:r>
      <w:r w:rsidR="007B5E2A">
        <w:rPr>
          <w:lang w:val="bg-BG"/>
        </w:rPr>
        <w:t xml:space="preserve"> и</w:t>
      </w:r>
      <w:r w:rsidR="00550111">
        <w:t xml:space="preserve"> 8 по следната банкова сметка: IBAN: …………………………………………. в банка ……………………… с BIC: ……………………..</w:t>
      </w:r>
    </w:p>
    <w:p w:rsidR="00E13599" w:rsidRDefault="00E13599" w:rsidP="00E135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bg-BG"/>
        </w:rPr>
        <w:t>10.</w:t>
      </w:r>
      <w:r>
        <w:rPr>
          <w:rFonts w:ascii="Times New Roman CYR" w:hAnsi="Times New Roman CYR" w:cs="Times New Roman CYR"/>
        </w:rPr>
        <w:t>Изпълнителят е длъжен да уведоми писмено възложителя за всички последващи промени по т.</w:t>
      </w:r>
      <w:r>
        <w:rPr>
          <w:rFonts w:ascii="Times New Roman CYR" w:hAnsi="Times New Roman CYR" w:cs="Times New Roman CYR"/>
          <w:lang w:val="bg-BG"/>
        </w:rPr>
        <w:t>9</w:t>
      </w:r>
      <w:r>
        <w:rPr>
          <w:rFonts w:ascii="Times New Roman CYR" w:hAnsi="Times New Roman CYR" w:cs="Times New Roman CYR"/>
        </w:rPr>
        <w:t xml:space="preserve"> в </w:t>
      </w:r>
      <w:r w:rsidR="00AC2FE4">
        <w:rPr>
          <w:rFonts w:ascii="Times New Roman CYR" w:hAnsi="Times New Roman CYR" w:cs="Times New Roman CYR"/>
          <w:lang w:val="bg-BG"/>
        </w:rPr>
        <w:t>три</w:t>
      </w:r>
      <w:r w:rsidR="00904527">
        <w:rPr>
          <w:rFonts w:ascii="Times New Roman CYR" w:hAnsi="Times New Roman CYR" w:cs="Times New Roman CYR"/>
          <w:lang w:val="bg-BG"/>
        </w:rPr>
        <w:t xml:space="preserve">дневен </w:t>
      </w:r>
      <w:r>
        <w:rPr>
          <w:rFonts w:ascii="Times New Roman CYR" w:hAnsi="Times New Roman CYR" w:cs="Times New Roman CYR"/>
        </w:rPr>
        <w:t>срок от момента на промяната. В случай че изпълнителят не уведоми възложителя в този срок, счита се че плащанията са надлежно извършени.</w:t>
      </w:r>
    </w:p>
    <w:p w:rsidR="00F00A0A" w:rsidRPr="00A4164E" w:rsidRDefault="00F00A0A" w:rsidP="00F00A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bg-BG"/>
        </w:rPr>
        <w:t>11.</w:t>
      </w:r>
      <w:r>
        <w:rPr>
          <w:rFonts w:ascii="Times New Roman CYR" w:hAnsi="Times New Roman CYR" w:cs="Times New Roman CYR"/>
        </w:rPr>
        <w:t>Когато изпълнителят е сключил договор/договори за подизпълнение, възложителят извършва плащане към него, след като бъдат представени доказателства, че изпълнителят е заплатил на подизпълнителя/подизпълнителите за изпълнените от тях рабо</w:t>
      </w:r>
      <w:r w:rsidR="000B756C">
        <w:rPr>
          <w:rFonts w:ascii="Times New Roman CYR" w:hAnsi="Times New Roman CYR" w:cs="Times New Roman CYR"/>
        </w:rPr>
        <w:t xml:space="preserve">ти, които са приети </w:t>
      </w:r>
      <w:r w:rsidR="000B756C" w:rsidRPr="00A4164E">
        <w:rPr>
          <w:rFonts w:ascii="Times New Roman CYR" w:hAnsi="Times New Roman CYR" w:cs="Times New Roman CYR"/>
        </w:rPr>
        <w:t>по реда т.</w:t>
      </w:r>
      <w:r w:rsidR="0016585B" w:rsidRPr="00A4164E">
        <w:rPr>
          <w:rFonts w:ascii="Times New Roman CYR" w:hAnsi="Times New Roman CYR" w:cs="Times New Roman CYR"/>
          <w:lang w:val="bg-BG"/>
        </w:rPr>
        <w:t xml:space="preserve"> 24</w:t>
      </w:r>
      <w:r w:rsidRPr="00A4164E">
        <w:rPr>
          <w:rFonts w:ascii="Times New Roman CYR" w:hAnsi="Times New Roman CYR" w:cs="Times New Roman CYR"/>
        </w:rPr>
        <w:t>.</w:t>
      </w:r>
    </w:p>
    <w:p w:rsidR="00550111" w:rsidRPr="00674DEC" w:rsidRDefault="00550111" w:rsidP="00674DEC">
      <w:pPr>
        <w:jc w:val="both"/>
        <w:rPr>
          <w:lang w:val="bg-BG"/>
        </w:rPr>
      </w:pPr>
    </w:p>
    <w:p w:rsidR="00550111" w:rsidRPr="000B756C" w:rsidRDefault="00674DEC" w:rsidP="00550111">
      <w:pPr>
        <w:ind w:firstLine="708"/>
        <w:jc w:val="center"/>
        <w:rPr>
          <w:b/>
        </w:rPr>
      </w:pPr>
      <w:r w:rsidRPr="000B756C">
        <w:rPr>
          <w:b/>
        </w:rPr>
        <w:t>III</w:t>
      </w:r>
      <w:r w:rsidR="00550111" w:rsidRPr="000B756C">
        <w:rPr>
          <w:b/>
        </w:rPr>
        <w:t>. МЯСТО И СРОК НА ИЗПЪЛНЕНИЕ</w:t>
      </w:r>
    </w:p>
    <w:p w:rsidR="00550111" w:rsidRDefault="00F00A0A" w:rsidP="00550111">
      <w:pPr>
        <w:ind w:firstLine="708"/>
        <w:jc w:val="both"/>
      </w:pPr>
      <w:r>
        <w:t>1</w:t>
      </w:r>
      <w:r>
        <w:rPr>
          <w:lang w:val="bg-BG"/>
        </w:rPr>
        <w:t>2</w:t>
      </w:r>
      <w:r w:rsidR="00550111">
        <w:t>.Настоящия договор влиза в сила от датата на подписването му.</w:t>
      </w:r>
    </w:p>
    <w:p w:rsidR="00121740" w:rsidRDefault="00F00A0A" w:rsidP="00550111">
      <w:pPr>
        <w:ind w:firstLine="708"/>
        <w:jc w:val="both"/>
        <w:rPr>
          <w:lang w:val="bg-BG"/>
        </w:rPr>
      </w:pPr>
      <w:r>
        <w:t>1</w:t>
      </w:r>
      <w:r>
        <w:rPr>
          <w:lang w:val="bg-BG"/>
        </w:rPr>
        <w:t>3</w:t>
      </w:r>
      <w:r w:rsidR="00EC7A3B">
        <w:t>.И</w:t>
      </w:r>
      <w:r w:rsidR="00EC7A3B">
        <w:rPr>
          <w:lang w:val="bg-BG"/>
        </w:rPr>
        <w:t>зпълнителят</w:t>
      </w:r>
      <w:r w:rsidR="00550111">
        <w:t xml:space="preserve"> е длъжен да извъ</w:t>
      </w:r>
      <w:r w:rsidR="00674DEC">
        <w:t>рш</w:t>
      </w:r>
      <w:r w:rsidR="008F04ED">
        <w:rPr>
          <w:lang w:val="bg-BG"/>
        </w:rPr>
        <w:t>ва</w:t>
      </w:r>
      <w:r w:rsidR="008F04ED">
        <w:t xml:space="preserve"> доставка</w:t>
      </w:r>
      <w:r w:rsidR="00513079">
        <w:rPr>
          <w:lang w:val="bg-BG"/>
        </w:rPr>
        <w:t>/доставки</w:t>
      </w:r>
      <w:r w:rsidR="008F04ED">
        <w:t xml:space="preserve"> в </w:t>
      </w:r>
      <w:r w:rsidR="008F04ED">
        <w:rPr>
          <w:lang w:val="bg-BG"/>
        </w:rPr>
        <w:t xml:space="preserve">период </w:t>
      </w:r>
      <w:r w:rsidR="00513079">
        <w:rPr>
          <w:lang w:val="bg-BG"/>
        </w:rPr>
        <w:t>до 31.12.2019 год.</w:t>
      </w:r>
      <w:r w:rsidR="00121740">
        <w:rPr>
          <w:lang w:val="bg-BG"/>
        </w:rPr>
        <w:t>в размер до 90 000 лева без ДДС</w:t>
      </w:r>
      <w:r w:rsidR="00674DEC">
        <w:rPr>
          <w:lang w:val="bg-BG"/>
        </w:rPr>
        <w:t>.</w:t>
      </w:r>
    </w:p>
    <w:p w:rsidR="00121740" w:rsidRPr="00A545CC" w:rsidRDefault="00121740" w:rsidP="00550111">
      <w:pPr>
        <w:ind w:firstLine="708"/>
        <w:jc w:val="both"/>
        <w:rPr>
          <w:lang w:val="bg-BG"/>
        </w:rPr>
      </w:pPr>
      <w:r w:rsidRPr="00A545CC">
        <w:rPr>
          <w:lang w:val="bg-BG"/>
        </w:rPr>
        <w:t>В случай, че в бюджета на Об</w:t>
      </w:r>
      <w:r w:rsidR="007A29DA" w:rsidRPr="00A545CC">
        <w:rPr>
          <w:lang w:val="bg-BG"/>
        </w:rPr>
        <w:t>щ</w:t>
      </w:r>
      <w:r w:rsidRPr="00A545CC">
        <w:rPr>
          <w:lang w:val="bg-BG"/>
        </w:rPr>
        <w:t xml:space="preserve">ина Садово за 2020 год. бъдат предвидени средства за </w:t>
      </w:r>
      <w:r w:rsidRPr="00A545CC">
        <w:rPr>
          <w:rStyle w:val="timark"/>
          <w:bCs/>
          <w:szCs w:val="24"/>
          <w:lang w:val="bg-BG"/>
        </w:rPr>
        <w:t>д</w:t>
      </w:r>
      <w:r w:rsidRPr="00A545CC">
        <w:rPr>
          <w:rStyle w:val="timark"/>
          <w:bCs/>
          <w:szCs w:val="24"/>
        </w:rPr>
        <w:t>оставка</w:t>
      </w:r>
      <w:r w:rsidRPr="00A545CC">
        <w:rPr>
          <w:rStyle w:val="timark"/>
          <w:bCs/>
          <w:szCs w:val="24"/>
          <w:lang w:val="bg-BG"/>
        </w:rPr>
        <w:t xml:space="preserve"> на нови контейнери за ТБО, действието на настоящия договор продължава до 31.12.2020 год. , като доставките в удължения срок не могат да надвишават </w:t>
      </w:r>
      <w:r w:rsidRPr="00A545CC">
        <w:rPr>
          <w:lang w:val="bg-BG"/>
        </w:rPr>
        <w:t>90 000 лева без ДДС.</w:t>
      </w:r>
    </w:p>
    <w:p w:rsidR="00550111" w:rsidRPr="00674DEC" w:rsidRDefault="00A20343" w:rsidP="00550111">
      <w:pPr>
        <w:ind w:firstLine="708"/>
        <w:jc w:val="both"/>
        <w:rPr>
          <w:lang w:val="bg-BG"/>
        </w:rPr>
      </w:pPr>
      <w:r>
        <w:rPr>
          <w:lang w:val="bg-BG"/>
        </w:rPr>
        <w:t>Всяка отделна доставка</w:t>
      </w:r>
      <w:r w:rsidR="00427DE9">
        <w:rPr>
          <w:lang w:val="bg-BG"/>
        </w:rPr>
        <w:t xml:space="preserve"> (независимо от </w:t>
      </w:r>
      <w:r w:rsidR="003D4623">
        <w:rPr>
          <w:lang w:val="bg-BG"/>
        </w:rPr>
        <w:t xml:space="preserve">обема на </w:t>
      </w:r>
      <w:r w:rsidR="00427DE9">
        <w:rPr>
          <w:lang w:val="bg-BG"/>
        </w:rPr>
        <w:t>заявеното количество)</w:t>
      </w:r>
      <w:r w:rsidR="00FD1A17">
        <w:rPr>
          <w:lang w:val="bg-BG"/>
        </w:rPr>
        <w:t xml:space="preserve"> се извършва в рамките на </w:t>
      </w:r>
      <w:r w:rsidR="00513079">
        <w:rPr>
          <w:lang w:val="bg-BG"/>
        </w:rPr>
        <w:t>30 календарни дни</w:t>
      </w:r>
      <w:r w:rsidR="000E2D88">
        <w:rPr>
          <w:lang w:val="bg-BG"/>
        </w:rPr>
        <w:t xml:space="preserve">, </w:t>
      </w:r>
      <w:r w:rsidR="00513079">
        <w:rPr>
          <w:lang w:val="bg-BG"/>
        </w:rPr>
        <w:t xml:space="preserve">считано от </w:t>
      </w:r>
      <w:r w:rsidR="000E2D88">
        <w:rPr>
          <w:lang w:val="bg-BG"/>
        </w:rPr>
        <w:t>деня</w:t>
      </w:r>
      <w:r w:rsidR="00513079">
        <w:rPr>
          <w:lang w:val="bg-BG"/>
        </w:rPr>
        <w:t>,</w:t>
      </w:r>
      <w:r w:rsidR="000E2D88">
        <w:rPr>
          <w:lang w:val="bg-BG"/>
        </w:rPr>
        <w:t xml:space="preserve"> в който е направена</w:t>
      </w:r>
      <w:r>
        <w:rPr>
          <w:lang w:val="bg-BG"/>
        </w:rPr>
        <w:t xml:space="preserve"> устн</w:t>
      </w:r>
      <w:r w:rsidR="000E2D88">
        <w:rPr>
          <w:lang w:val="bg-BG"/>
        </w:rPr>
        <w:t xml:space="preserve">а или писмена заявка </w:t>
      </w:r>
      <w:r>
        <w:rPr>
          <w:lang w:val="bg-BG"/>
        </w:rPr>
        <w:t xml:space="preserve">от </w:t>
      </w:r>
      <w:r w:rsidR="001E3448">
        <w:rPr>
          <w:lang w:val="bg-BG"/>
        </w:rPr>
        <w:t>Петър Г</w:t>
      </w:r>
      <w:r w:rsidR="00513079">
        <w:rPr>
          <w:lang w:val="bg-BG"/>
        </w:rPr>
        <w:t>еоргиев</w:t>
      </w:r>
      <w:r>
        <w:rPr>
          <w:lang w:val="bg-BG"/>
        </w:rPr>
        <w:t xml:space="preserve"> – н</w:t>
      </w:r>
      <w:r w:rsidR="001D10DD">
        <w:rPr>
          <w:lang w:val="bg-BG"/>
        </w:rPr>
        <w:t xml:space="preserve">а длъжност в община Садово </w:t>
      </w:r>
      <w:r w:rsidR="00263EAF">
        <w:rPr>
          <w:lang w:val="bg-BG"/>
        </w:rPr>
        <w:t>„</w:t>
      </w:r>
      <w:r w:rsidR="00513079">
        <w:rPr>
          <w:lang w:val="bg-BG"/>
        </w:rPr>
        <w:t>Заместник кмет</w:t>
      </w:r>
      <w:r w:rsidR="00263EAF">
        <w:rPr>
          <w:lang w:val="bg-BG"/>
        </w:rPr>
        <w:t>”.</w:t>
      </w:r>
    </w:p>
    <w:p w:rsidR="00550111" w:rsidRDefault="00F00A0A" w:rsidP="00550111">
      <w:pPr>
        <w:ind w:firstLine="708"/>
        <w:jc w:val="both"/>
      </w:pPr>
      <w:r>
        <w:t>1</w:t>
      </w:r>
      <w:r>
        <w:rPr>
          <w:lang w:val="bg-BG"/>
        </w:rPr>
        <w:t>4</w:t>
      </w:r>
      <w:r w:rsidR="00550111">
        <w:t>.Мястото за изпълнение на доставка</w:t>
      </w:r>
      <w:r w:rsidR="007E0D48">
        <w:t>та</w:t>
      </w:r>
      <w:r w:rsidR="00E70423">
        <w:rPr>
          <w:lang w:val="bg-BG"/>
        </w:rPr>
        <w:t>/доставките</w:t>
      </w:r>
      <w:r w:rsidR="007E0D48">
        <w:t xml:space="preserve"> е </w:t>
      </w:r>
      <w:r w:rsidR="00513079">
        <w:rPr>
          <w:lang w:val="bg-BG"/>
        </w:rPr>
        <w:t>град Садово, област Пловдив</w:t>
      </w:r>
      <w:r w:rsidR="00550111">
        <w:t>.</w:t>
      </w:r>
    </w:p>
    <w:p w:rsidR="00550111" w:rsidRDefault="00550111" w:rsidP="00550111">
      <w:pPr>
        <w:ind w:firstLine="708"/>
        <w:jc w:val="both"/>
      </w:pPr>
    </w:p>
    <w:p w:rsidR="00550111" w:rsidRPr="000B756C" w:rsidRDefault="00EC7A3B" w:rsidP="00550111">
      <w:pPr>
        <w:ind w:firstLine="708"/>
        <w:jc w:val="center"/>
        <w:rPr>
          <w:b/>
        </w:rPr>
      </w:pPr>
      <w:r w:rsidRPr="000B756C">
        <w:rPr>
          <w:b/>
        </w:rPr>
        <w:t>I</w:t>
      </w:r>
      <w:r w:rsidR="00550111" w:rsidRPr="000B756C">
        <w:rPr>
          <w:b/>
        </w:rPr>
        <w:t>V. ПРАВА И ЗАДЪЛЖЕНИЯ НА СТРАНИТЕ</w:t>
      </w:r>
    </w:p>
    <w:p w:rsidR="00550111" w:rsidRDefault="00EC7A3B" w:rsidP="00550111">
      <w:pPr>
        <w:ind w:firstLine="708"/>
        <w:jc w:val="both"/>
      </w:pPr>
      <w:r>
        <w:t>1</w:t>
      </w:r>
      <w:r>
        <w:rPr>
          <w:lang w:val="bg-BG"/>
        </w:rPr>
        <w:t>5</w:t>
      </w:r>
      <w:r>
        <w:t>.И</w:t>
      </w:r>
      <w:r>
        <w:rPr>
          <w:lang w:val="bg-BG"/>
        </w:rPr>
        <w:t>зпълнителят</w:t>
      </w:r>
      <w:r w:rsidR="00550111">
        <w:t xml:space="preserve"> се задължава: </w:t>
      </w:r>
    </w:p>
    <w:p w:rsidR="00664575" w:rsidRDefault="00EC7A3B" w:rsidP="00664575">
      <w:pPr>
        <w:ind w:firstLine="708"/>
        <w:jc w:val="both"/>
        <w:rPr>
          <w:lang w:val="bg-BG"/>
        </w:rPr>
      </w:pPr>
      <w:r>
        <w:t>1</w:t>
      </w:r>
      <w:r>
        <w:rPr>
          <w:lang w:val="bg-BG"/>
        </w:rPr>
        <w:t>5</w:t>
      </w:r>
      <w:r w:rsidR="00550111">
        <w:t>.1.Да осъществи до</w:t>
      </w:r>
      <w:r>
        <w:t xml:space="preserve">ставката </w:t>
      </w:r>
      <w:r w:rsidR="001C4AE3">
        <w:rPr>
          <w:lang w:val="bg-BG"/>
        </w:rPr>
        <w:t xml:space="preserve">на заявените количества </w:t>
      </w:r>
      <w:r w:rsidR="00E70423">
        <w:rPr>
          <w:lang w:val="bg-BG"/>
        </w:rPr>
        <w:t>контейнери</w:t>
      </w:r>
      <w:r w:rsidR="00A2488B">
        <w:rPr>
          <w:lang w:val="bg-BG"/>
        </w:rPr>
        <w:t xml:space="preserve">, </w:t>
      </w:r>
      <w:r w:rsidR="007B7F39">
        <w:rPr>
          <w:lang w:val="bg-BG"/>
        </w:rPr>
        <w:t xml:space="preserve">в срок </w:t>
      </w:r>
      <w:r w:rsidR="00A2488B">
        <w:rPr>
          <w:lang w:val="bg-BG"/>
        </w:rPr>
        <w:t>по т. 13,</w:t>
      </w:r>
      <w:r>
        <w:t>на място</w:t>
      </w:r>
      <w:r w:rsidR="001E3448">
        <w:rPr>
          <w:lang w:val="bg-BG"/>
        </w:rPr>
        <w:t>,</w:t>
      </w:r>
      <w:r>
        <w:t xml:space="preserve"> съгласно т. 1</w:t>
      </w:r>
      <w:r>
        <w:rPr>
          <w:lang w:val="bg-BG"/>
        </w:rPr>
        <w:t>4</w:t>
      </w:r>
      <w:r w:rsidR="005F6FE6">
        <w:rPr>
          <w:lang w:val="bg-BG"/>
        </w:rPr>
        <w:t>,</w:t>
      </w:r>
      <w:r w:rsidR="00A2488B">
        <w:rPr>
          <w:lang w:val="bg-BG"/>
        </w:rPr>
        <w:t xml:space="preserve"> ипо цена съгласно т. 4, </w:t>
      </w:r>
      <w:r w:rsidR="0016585B">
        <w:rPr>
          <w:lang w:val="bg-BG"/>
        </w:rPr>
        <w:t>придружена</w:t>
      </w:r>
      <w:r w:rsidR="005F6FE6">
        <w:rPr>
          <w:lang w:val="bg-BG"/>
        </w:rPr>
        <w:t xml:space="preserve"> с необходимите </w:t>
      </w:r>
      <w:r w:rsidR="00E70423">
        <w:rPr>
          <w:lang w:val="bg-BG"/>
        </w:rPr>
        <w:t>документи</w:t>
      </w:r>
      <w:r w:rsidR="00550111">
        <w:t>;</w:t>
      </w:r>
    </w:p>
    <w:p w:rsidR="00550111" w:rsidRPr="00664575" w:rsidRDefault="00664575" w:rsidP="00664575">
      <w:pPr>
        <w:ind w:firstLine="708"/>
        <w:jc w:val="both"/>
        <w:rPr>
          <w:lang w:val="bg-BG"/>
        </w:rPr>
      </w:pPr>
      <w:r>
        <w:rPr>
          <w:lang w:val="bg-BG"/>
        </w:rPr>
        <w:t xml:space="preserve">15.2.Качеството и характеристиките на </w:t>
      </w:r>
      <w:r w:rsidR="00E70423">
        <w:rPr>
          <w:lang w:val="bg-BG"/>
        </w:rPr>
        <w:t>контейнерите</w:t>
      </w:r>
      <w:r>
        <w:rPr>
          <w:lang w:val="bg-BG"/>
        </w:rPr>
        <w:t xml:space="preserve"> да отговарят на техническата спецификация – част от договора.</w:t>
      </w:r>
    </w:p>
    <w:p w:rsidR="00B45658" w:rsidRDefault="00664575" w:rsidP="00550111">
      <w:pPr>
        <w:ind w:firstLine="708"/>
        <w:jc w:val="both"/>
        <w:rPr>
          <w:rFonts w:ascii="Times New Roman CYR" w:hAnsi="Times New Roman CYR" w:cs="Times New Roman CYR"/>
          <w:lang w:val="bg-BG"/>
        </w:rPr>
      </w:pPr>
      <w:r>
        <w:rPr>
          <w:lang w:val="bg-BG"/>
        </w:rPr>
        <w:t>15.3</w:t>
      </w:r>
      <w:r w:rsidR="00B45658">
        <w:rPr>
          <w:lang w:val="bg-BG"/>
        </w:rPr>
        <w:t>.</w:t>
      </w:r>
      <w:r w:rsidR="00B45658">
        <w:rPr>
          <w:rFonts w:ascii="Times New Roman CYR" w:hAnsi="Times New Roman CYR" w:cs="Times New Roman CYR"/>
        </w:rPr>
        <w:t xml:space="preserve">Да сключи договор/договори за подизпълнение с посочените в офертата му подизпълнители в срок от три дни от сключването на настоящия договор, да предостави оригинален екземпляр на възложителя в </w:t>
      </w:r>
      <w:r w:rsidR="00B45658">
        <w:rPr>
          <w:rFonts w:ascii="Times New Roman CYR" w:hAnsi="Times New Roman CYR" w:cs="Times New Roman CYR"/>
          <w:lang w:val="bg-BG"/>
        </w:rPr>
        <w:t>три</w:t>
      </w:r>
      <w:r w:rsidR="00B45658">
        <w:rPr>
          <w:rFonts w:ascii="Times New Roman CYR" w:hAnsi="Times New Roman CYR" w:cs="Times New Roman CYR"/>
        </w:rPr>
        <w:t xml:space="preserve">дневен срок от сключването му/им и да предоставя информация за плащанията по него/тях в </w:t>
      </w:r>
      <w:r w:rsidR="00B45658">
        <w:rPr>
          <w:rFonts w:ascii="Times New Roman CYR" w:hAnsi="Times New Roman CYR" w:cs="Times New Roman CYR"/>
          <w:lang w:val="bg-BG"/>
        </w:rPr>
        <w:t>три</w:t>
      </w:r>
      <w:r w:rsidR="00B45658">
        <w:rPr>
          <w:rFonts w:ascii="Times New Roman CYR" w:hAnsi="Times New Roman CYR" w:cs="Times New Roman CYR"/>
        </w:rPr>
        <w:t>дневен срок от извършване на плащанията</w:t>
      </w:r>
      <w:r w:rsidR="002A176F">
        <w:rPr>
          <w:rFonts w:ascii="Times New Roman CYR" w:hAnsi="Times New Roman CYR" w:cs="Times New Roman CYR"/>
          <w:lang w:val="bg-BG"/>
        </w:rPr>
        <w:t>;</w:t>
      </w:r>
    </w:p>
    <w:p w:rsidR="002A176F" w:rsidRDefault="00664575" w:rsidP="00550111">
      <w:pPr>
        <w:ind w:firstLine="708"/>
        <w:jc w:val="both"/>
        <w:rPr>
          <w:color w:val="000000"/>
          <w:szCs w:val="24"/>
          <w:shd w:val="clear" w:color="auto" w:fill="FEFEFE"/>
          <w:lang w:val="bg-BG"/>
        </w:rPr>
      </w:pPr>
      <w:r>
        <w:rPr>
          <w:color w:val="000000"/>
          <w:szCs w:val="24"/>
          <w:shd w:val="clear" w:color="auto" w:fill="FEFEFE"/>
          <w:lang w:val="bg-BG"/>
        </w:rPr>
        <w:t>15.4</w:t>
      </w:r>
      <w:r w:rsidR="002A176F" w:rsidRPr="002A176F">
        <w:rPr>
          <w:color w:val="000000"/>
          <w:szCs w:val="24"/>
          <w:shd w:val="clear" w:color="auto" w:fill="FEFEFE"/>
          <w:lang w:val="bg-BG"/>
        </w:rPr>
        <w:t>.</w:t>
      </w:r>
      <w:r w:rsidR="002A176F" w:rsidRPr="002A176F">
        <w:rPr>
          <w:color w:val="000000"/>
          <w:szCs w:val="24"/>
          <w:shd w:val="clear" w:color="auto" w:fill="FEFEFE"/>
        </w:rP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</w:t>
      </w:r>
      <w:r w:rsidR="00813783">
        <w:rPr>
          <w:color w:val="000000"/>
          <w:szCs w:val="24"/>
          <w:shd w:val="clear" w:color="auto" w:fill="FEFEFE"/>
          <w:lang w:val="bg-BG"/>
        </w:rPr>
        <w:t>;</w:t>
      </w:r>
    </w:p>
    <w:p w:rsidR="000D7F31" w:rsidRDefault="00E70423" w:rsidP="000D7F31">
      <w:pPr>
        <w:ind w:firstLine="708"/>
        <w:jc w:val="both"/>
        <w:rPr>
          <w:szCs w:val="24"/>
          <w:shd w:val="clear" w:color="auto" w:fill="FEFEFE"/>
          <w:lang w:val="bg-BG"/>
        </w:rPr>
      </w:pPr>
      <w:r>
        <w:rPr>
          <w:szCs w:val="24"/>
          <w:shd w:val="clear" w:color="auto" w:fill="FEFEFE"/>
          <w:lang w:val="bg-BG"/>
        </w:rPr>
        <w:t>15.5</w:t>
      </w:r>
      <w:r w:rsidR="000D7F31" w:rsidRPr="000D7F31">
        <w:rPr>
          <w:szCs w:val="24"/>
          <w:shd w:val="clear" w:color="auto" w:fill="FEFEFE"/>
          <w:lang w:val="bg-BG"/>
        </w:rPr>
        <w:t>. Да информира своевременно Възложителя - писмено и/или по електронна поща, ако е налице обективна невъзможност за изпълнение на някоя от доставките.</w:t>
      </w:r>
    </w:p>
    <w:p w:rsidR="00F90015" w:rsidRPr="00A94351" w:rsidRDefault="00F90015" w:rsidP="00F90015">
      <w:pPr>
        <w:ind w:firstLine="708"/>
        <w:jc w:val="both"/>
        <w:rPr>
          <w:szCs w:val="24"/>
          <w:shd w:val="clear" w:color="auto" w:fill="FEFEFE"/>
          <w:lang w:val="bg-BG"/>
        </w:rPr>
      </w:pPr>
      <w:r w:rsidRPr="00A94351">
        <w:rPr>
          <w:szCs w:val="24"/>
          <w:shd w:val="clear" w:color="auto" w:fill="FEFEFE"/>
          <w:lang w:val="bg-BG"/>
        </w:rPr>
        <w:lastRenderedPageBreak/>
        <w:t xml:space="preserve">15.6. при приемането на стоките, при наличие на рекламация от страна на ВЪЗЛОЖИТЕЛЯ относно броя, техническите характеристики и/или наличието на явни недостатъци и/или наличието на външни повреди в доставените стоки, да отстрани недостатъците в </w:t>
      </w:r>
      <w:r w:rsidR="00CA0243" w:rsidRPr="00A94351">
        <w:rPr>
          <w:szCs w:val="24"/>
          <w:shd w:val="clear" w:color="auto" w:fill="FEFEFE"/>
          <w:lang w:val="bg-BG"/>
        </w:rPr>
        <w:t>срока по чл. 24</w:t>
      </w:r>
      <w:r w:rsidRPr="00A94351">
        <w:rPr>
          <w:szCs w:val="24"/>
          <w:shd w:val="clear" w:color="auto" w:fill="FEFEFE"/>
          <w:lang w:val="bg-BG"/>
        </w:rPr>
        <w:t xml:space="preserve">, ал. </w:t>
      </w:r>
      <w:r w:rsidR="00CA0243" w:rsidRPr="00A94351">
        <w:rPr>
          <w:szCs w:val="24"/>
          <w:shd w:val="clear" w:color="auto" w:fill="FEFEFE"/>
          <w:lang w:val="bg-BG"/>
        </w:rPr>
        <w:t>6</w:t>
      </w:r>
      <w:r w:rsidRPr="00A94351">
        <w:rPr>
          <w:szCs w:val="24"/>
          <w:shd w:val="clear" w:color="auto" w:fill="FEFEFE"/>
          <w:lang w:val="bg-BG"/>
        </w:rPr>
        <w:t>;</w:t>
      </w:r>
    </w:p>
    <w:p w:rsidR="00F90015" w:rsidRPr="00A94351" w:rsidRDefault="00CA0243" w:rsidP="00F90015">
      <w:pPr>
        <w:ind w:firstLine="708"/>
        <w:jc w:val="both"/>
        <w:rPr>
          <w:szCs w:val="24"/>
          <w:shd w:val="clear" w:color="auto" w:fill="FEFEFE"/>
          <w:lang w:val="bg-BG"/>
        </w:rPr>
      </w:pPr>
      <w:r w:rsidRPr="00A94351">
        <w:rPr>
          <w:szCs w:val="24"/>
          <w:shd w:val="clear" w:color="auto" w:fill="FEFEFE"/>
          <w:lang w:val="bg-BG"/>
        </w:rPr>
        <w:t>15.7</w:t>
      </w:r>
      <w:r w:rsidR="00F90015" w:rsidRPr="00A94351">
        <w:rPr>
          <w:szCs w:val="24"/>
          <w:shd w:val="clear" w:color="auto" w:fill="FEFEFE"/>
          <w:lang w:val="bg-BG"/>
        </w:rPr>
        <w:t xml:space="preserve">. при наличие на рекламации от страна на ВЪЗЛОЖИТЕЛЯ за скрити недостатъци, появили се в рамките на гаранционния срок, да отстрани недостатъка или да замени съответния продукт с годен такъв, </w:t>
      </w:r>
      <w:r w:rsidRPr="00A94351">
        <w:rPr>
          <w:szCs w:val="24"/>
          <w:shd w:val="clear" w:color="auto" w:fill="FEFEFE"/>
          <w:lang w:val="bg-BG"/>
        </w:rPr>
        <w:t>в срока по чл. 27</w:t>
      </w:r>
      <w:r w:rsidR="00F90015" w:rsidRPr="00A94351">
        <w:rPr>
          <w:szCs w:val="24"/>
          <w:shd w:val="clear" w:color="auto" w:fill="FEFEFE"/>
          <w:lang w:val="bg-BG"/>
        </w:rPr>
        <w:t>, ал. 3, за своя сметка.</w:t>
      </w:r>
    </w:p>
    <w:p w:rsidR="00F90015" w:rsidRPr="00A94351" w:rsidRDefault="00CA0243" w:rsidP="00F90015">
      <w:pPr>
        <w:ind w:firstLine="708"/>
        <w:jc w:val="both"/>
        <w:rPr>
          <w:szCs w:val="24"/>
          <w:shd w:val="clear" w:color="auto" w:fill="FEFEFE"/>
          <w:lang w:val="bg-BG"/>
        </w:rPr>
      </w:pPr>
      <w:r w:rsidRPr="00A94351">
        <w:rPr>
          <w:szCs w:val="24"/>
          <w:shd w:val="clear" w:color="auto" w:fill="FEFEFE"/>
          <w:lang w:val="bg-BG"/>
        </w:rPr>
        <w:t>15.8.</w:t>
      </w:r>
      <w:r w:rsidR="00F90015" w:rsidRPr="00A94351">
        <w:rPr>
          <w:szCs w:val="24"/>
          <w:shd w:val="clear" w:color="auto" w:fill="FEFEFE"/>
          <w:lang w:val="bg-BG"/>
        </w:rPr>
        <w:t xml:space="preserve"> да извършва гаранционно обслужване на доставените стоки;  </w:t>
      </w:r>
    </w:p>
    <w:p w:rsidR="00F90015" w:rsidRPr="000D7F31" w:rsidRDefault="00F90015" w:rsidP="00121740">
      <w:pPr>
        <w:jc w:val="both"/>
        <w:rPr>
          <w:szCs w:val="24"/>
          <w:shd w:val="clear" w:color="auto" w:fill="FEFEFE"/>
          <w:lang w:val="bg-BG"/>
        </w:rPr>
      </w:pPr>
    </w:p>
    <w:p w:rsidR="00550111" w:rsidRDefault="00EC7A3B" w:rsidP="00550111">
      <w:pPr>
        <w:ind w:left="708"/>
        <w:jc w:val="both"/>
      </w:pPr>
      <w:r>
        <w:t>1</w:t>
      </w:r>
      <w:r>
        <w:rPr>
          <w:lang w:val="bg-BG"/>
        </w:rPr>
        <w:t>6</w:t>
      </w:r>
      <w:r>
        <w:t>.И</w:t>
      </w:r>
      <w:r>
        <w:rPr>
          <w:lang w:val="bg-BG"/>
        </w:rPr>
        <w:t>зпълнителят</w:t>
      </w:r>
      <w:r w:rsidR="00550111">
        <w:t xml:space="preserve"> има право: </w:t>
      </w:r>
    </w:p>
    <w:p w:rsidR="00550111" w:rsidRDefault="00EC7A3B" w:rsidP="00550111">
      <w:pPr>
        <w:ind w:firstLine="708"/>
        <w:jc w:val="both"/>
      </w:pPr>
      <w:r>
        <w:t>1</w:t>
      </w:r>
      <w:r>
        <w:rPr>
          <w:lang w:val="bg-BG"/>
        </w:rPr>
        <w:t>6</w:t>
      </w:r>
      <w:r>
        <w:t xml:space="preserve">.1.Да иска от </w:t>
      </w:r>
      <w:r>
        <w:rPr>
          <w:lang w:val="bg-BG"/>
        </w:rPr>
        <w:t>възложителя</w:t>
      </w:r>
      <w:r w:rsidR="00550111">
        <w:t xml:space="preserve"> необходимото съдействие за изпълнение на доставката; </w:t>
      </w:r>
    </w:p>
    <w:p w:rsidR="00550111" w:rsidRPr="00311400" w:rsidRDefault="00EC7A3B" w:rsidP="00311400">
      <w:pPr>
        <w:ind w:firstLine="708"/>
        <w:jc w:val="both"/>
        <w:rPr>
          <w:lang w:val="bg-BG"/>
        </w:rPr>
      </w:pPr>
      <w:r>
        <w:t>1</w:t>
      </w:r>
      <w:r>
        <w:rPr>
          <w:lang w:val="bg-BG"/>
        </w:rPr>
        <w:t>6</w:t>
      </w:r>
      <w:r w:rsidR="00550111">
        <w:t>.2.Да получи договореното възнаграждение при условията на настоящия договор</w:t>
      </w:r>
      <w:r w:rsidR="00311400">
        <w:rPr>
          <w:lang w:val="bg-BG"/>
        </w:rPr>
        <w:t>;</w:t>
      </w:r>
    </w:p>
    <w:p w:rsidR="00550111" w:rsidRDefault="00EC7A3B" w:rsidP="00550111">
      <w:pPr>
        <w:ind w:left="708"/>
        <w:jc w:val="both"/>
      </w:pPr>
      <w:r>
        <w:t>1</w:t>
      </w:r>
      <w:r>
        <w:rPr>
          <w:lang w:val="bg-BG"/>
        </w:rPr>
        <w:t>7</w:t>
      </w:r>
      <w:r>
        <w:t>. В</w:t>
      </w:r>
      <w:r>
        <w:rPr>
          <w:lang w:val="bg-BG"/>
        </w:rPr>
        <w:t>ъзложителят</w:t>
      </w:r>
      <w:r w:rsidR="00550111">
        <w:t xml:space="preserve"> се задължава: </w:t>
      </w:r>
    </w:p>
    <w:p w:rsidR="00550111" w:rsidRDefault="00EC7A3B" w:rsidP="00550111">
      <w:pPr>
        <w:ind w:firstLine="708"/>
        <w:jc w:val="both"/>
      </w:pPr>
      <w:r>
        <w:t>1</w:t>
      </w:r>
      <w:r>
        <w:rPr>
          <w:lang w:val="bg-BG"/>
        </w:rPr>
        <w:t>7</w:t>
      </w:r>
      <w:r w:rsidR="00550111">
        <w:t xml:space="preserve">.1.Да заплати цената на договора по реда и при условията в него; </w:t>
      </w:r>
    </w:p>
    <w:p w:rsidR="00550111" w:rsidRDefault="00EC7A3B" w:rsidP="00550111">
      <w:pPr>
        <w:ind w:firstLine="708"/>
        <w:jc w:val="both"/>
        <w:rPr>
          <w:lang w:val="bg-BG"/>
        </w:rPr>
      </w:pPr>
      <w:r>
        <w:t>1</w:t>
      </w:r>
      <w:r>
        <w:rPr>
          <w:lang w:val="bg-BG"/>
        </w:rPr>
        <w:t>7</w:t>
      </w:r>
      <w:r w:rsidR="00550111">
        <w:t>.2</w:t>
      </w:r>
      <w:r>
        <w:t xml:space="preserve">.Да не възпрепятства </w:t>
      </w:r>
      <w:r>
        <w:rPr>
          <w:lang w:val="bg-BG"/>
        </w:rPr>
        <w:t>изпълнителя</w:t>
      </w:r>
      <w:r w:rsidR="00550111">
        <w:t xml:space="preserve"> и да не нарушава оперативната му самостоятелност във връзка с изпълнението на договора; </w:t>
      </w:r>
    </w:p>
    <w:p w:rsidR="00780780" w:rsidRPr="00780780" w:rsidRDefault="00780780" w:rsidP="00550111">
      <w:pPr>
        <w:ind w:firstLine="708"/>
        <w:jc w:val="both"/>
        <w:rPr>
          <w:lang w:val="bg-BG"/>
        </w:rPr>
      </w:pPr>
      <w:r>
        <w:rPr>
          <w:lang w:val="bg-BG"/>
        </w:rPr>
        <w:t>17.3.</w:t>
      </w:r>
      <w:r>
        <w:rPr>
          <w:rFonts w:ascii="Times New Roman CYR" w:hAnsi="Times New Roman CYR" w:cs="Times New Roman CYR"/>
          <w:lang w:val="bg-BG"/>
        </w:rPr>
        <w:t>Д</w:t>
      </w:r>
      <w:r>
        <w:rPr>
          <w:rFonts w:ascii="Times New Roman CYR" w:hAnsi="Times New Roman CYR" w:cs="Times New Roman CYR"/>
        </w:rPr>
        <w:t>а не разпространява под каквато и да е форма всяка предоставена му от изпълнителя информация, имаща характер на тайна и изрично упомената от изпълнителя като такава в представената от него оферта</w:t>
      </w:r>
      <w:r>
        <w:rPr>
          <w:rFonts w:ascii="Times New Roman CYR" w:hAnsi="Times New Roman CYR" w:cs="Times New Roman CYR"/>
          <w:lang w:val="bg-BG"/>
        </w:rPr>
        <w:t>;</w:t>
      </w:r>
    </w:p>
    <w:p w:rsidR="00550111" w:rsidRDefault="00ED414A" w:rsidP="00550111">
      <w:pPr>
        <w:ind w:firstLine="708"/>
        <w:jc w:val="both"/>
        <w:rPr>
          <w:lang w:val="bg-BG"/>
        </w:rPr>
      </w:pPr>
      <w:r>
        <w:t>1</w:t>
      </w:r>
      <w:r>
        <w:rPr>
          <w:lang w:val="bg-BG"/>
        </w:rPr>
        <w:t>7</w:t>
      </w:r>
      <w:r w:rsidR="00550111">
        <w:t>.</w:t>
      </w:r>
      <w:r w:rsidR="00780780">
        <w:rPr>
          <w:lang w:val="bg-BG"/>
        </w:rPr>
        <w:t>4</w:t>
      </w:r>
      <w:r>
        <w:t xml:space="preserve">.Да уведоми писмено </w:t>
      </w:r>
      <w:r>
        <w:rPr>
          <w:lang w:val="bg-BG"/>
        </w:rPr>
        <w:t>изпълнителя</w:t>
      </w:r>
      <w:r w:rsidR="00550111">
        <w:t xml:space="preserve"> в предвидените в този договор случ</w:t>
      </w:r>
      <w:r>
        <w:t>аи</w:t>
      </w:r>
      <w:r w:rsidR="00D91E2E">
        <w:rPr>
          <w:lang w:val="bg-BG"/>
        </w:rPr>
        <w:t>;</w:t>
      </w:r>
    </w:p>
    <w:p w:rsidR="00550111" w:rsidRDefault="00ED414A" w:rsidP="00550111">
      <w:pPr>
        <w:ind w:left="708"/>
        <w:jc w:val="both"/>
      </w:pPr>
      <w:r>
        <w:t>1</w:t>
      </w:r>
      <w:r>
        <w:rPr>
          <w:lang w:val="bg-BG"/>
        </w:rPr>
        <w:t>8</w:t>
      </w:r>
      <w:r>
        <w:t>.В</w:t>
      </w:r>
      <w:r>
        <w:rPr>
          <w:lang w:val="bg-BG"/>
        </w:rPr>
        <w:t>ъзложителят</w:t>
      </w:r>
      <w:r w:rsidR="00550111">
        <w:t xml:space="preserve"> има право: </w:t>
      </w:r>
    </w:p>
    <w:p w:rsidR="00550111" w:rsidRDefault="00ED414A" w:rsidP="00550111">
      <w:pPr>
        <w:ind w:left="708"/>
        <w:jc w:val="both"/>
        <w:rPr>
          <w:lang w:val="bg-BG"/>
        </w:rPr>
      </w:pPr>
      <w:r>
        <w:t>1</w:t>
      </w:r>
      <w:r>
        <w:rPr>
          <w:lang w:val="bg-BG"/>
        </w:rPr>
        <w:t>8</w:t>
      </w:r>
      <w:r w:rsidR="00550111">
        <w:t xml:space="preserve">.1.Да оказва текущ контрол при изпълнението на договора; </w:t>
      </w:r>
    </w:p>
    <w:p w:rsidR="00F5261C" w:rsidRPr="00F5261C" w:rsidRDefault="00F5261C" w:rsidP="00F5261C">
      <w:pPr>
        <w:ind w:firstLine="708"/>
        <w:jc w:val="both"/>
        <w:rPr>
          <w:lang w:val="bg-BG"/>
        </w:rPr>
      </w:pPr>
      <w:r>
        <w:rPr>
          <w:lang w:val="bg-BG"/>
        </w:rPr>
        <w:t>18.2.</w:t>
      </w:r>
      <w:r>
        <w:rPr>
          <w:rFonts w:ascii="Times New Roman CYR" w:hAnsi="Times New Roman CYR" w:cs="Times New Roman CYR"/>
        </w:rPr>
        <w:t>Да изисква от изпълнителя да сключи и да му представи договори за подизпълнение с посочените в офертата му подизпълнители.</w:t>
      </w:r>
    </w:p>
    <w:p w:rsidR="00550111" w:rsidRDefault="00ED414A" w:rsidP="00550111">
      <w:pPr>
        <w:ind w:firstLine="708"/>
        <w:jc w:val="both"/>
      </w:pPr>
      <w:r>
        <w:t>1</w:t>
      </w:r>
      <w:r>
        <w:rPr>
          <w:lang w:val="bg-BG"/>
        </w:rPr>
        <w:t>8</w:t>
      </w:r>
      <w:r w:rsidR="00F5261C">
        <w:t>.</w:t>
      </w:r>
      <w:r w:rsidR="00F5261C">
        <w:rPr>
          <w:lang w:val="bg-BG"/>
        </w:rPr>
        <w:t>3</w:t>
      </w:r>
      <w:r>
        <w:t xml:space="preserve">.Да иска от </w:t>
      </w:r>
      <w:r>
        <w:rPr>
          <w:lang w:val="bg-BG"/>
        </w:rPr>
        <w:t>изпълнителя</w:t>
      </w:r>
      <w:r w:rsidR="00550111">
        <w:t xml:space="preserve"> да изпълни възложената доставка в срок, без отклонение от договореното и без недостатъци; </w:t>
      </w:r>
    </w:p>
    <w:p w:rsidR="00550111" w:rsidRDefault="00ED414A" w:rsidP="00550111">
      <w:pPr>
        <w:ind w:firstLine="708"/>
        <w:jc w:val="both"/>
      </w:pPr>
      <w:r>
        <w:t>1</w:t>
      </w:r>
      <w:r>
        <w:rPr>
          <w:lang w:val="bg-BG"/>
        </w:rPr>
        <w:t>8</w:t>
      </w:r>
      <w:r w:rsidR="00F5261C">
        <w:t>.</w:t>
      </w:r>
      <w:r w:rsidR="00F5261C">
        <w:rPr>
          <w:lang w:val="bg-BG"/>
        </w:rPr>
        <w:t>4</w:t>
      </w:r>
      <w:r>
        <w:t xml:space="preserve">.Да изисква от </w:t>
      </w:r>
      <w:r>
        <w:rPr>
          <w:lang w:val="bg-BG"/>
        </w:rPr>
        <w:t>изпълнителя</w:t>
      </w:r>
      <w:r w:rsidR="00550111">
        <w:t xml:space="preserve"> замяната на накачествена, непълна или дефектна доставка по реда и в сроковете определени в този договор;</w:t>
      </w:r>
    </w:p>
    <w:p w:rsidR="00A2488B" w:rsidRDefault="00780780" w:rsidP="00A2488B">
      <w:pPr>
        <w:ind w:firstLine="708"/>
        <w:jc w:val="both"/>
        <w:rPr>
          <w:lang w:val="en-US"/>
        </w:rPr>
      </w:pPr>
      <w:r>
        <w:rPr>
          <w:lang w:val="bg-BG"/>
        </w:rPr>
        <w:t>18.7</w:t>
      </w:r>
      <w:r w:rsidR="00A2488B">
        <w:t>.</w:t>
      </w:r>
      <w:r w:rsidR="00A2488B">
        <w:rPr>
          <w:lang w:val="bg-BG"/>
        </w:rPr>
        <w:t>Д</w:t>
      </w:r>
      <w:r w:rsidR="00A2488B">
        <w:t xml:space="preserve">а прави рекламации пред </w:t>
      </w:r>
      <w:r w:rsidR="00A2488B">
        <w:rPr>
          <w:lang w:val="bg-BG"/>
        </w:rPr>
        <w:t>изпълнителя</w:t>
      </w:r>
      <w:r w:rsidR="00A2488B">
        <w:t xml:space="preserve"> за констатирани дефекти или появили се скрити недостатъци на осъществената доставка, както следва: </w:t>
      </w:r>
    </w:p>
    <w:p w:rsidR="00A2488B" w:rsidRPr="001E3448" w:rsidRDefault="00780780" w:rsidP="00A2488B">
      <w:pPr>
        <w:ind w:firstLine="708"/>
        <w:jc w:val="both"/>
        <w:rPr>
          <w:b/>
          <w:color w:val="FF0000"/>
          <w:lang w:val="en-US"/>
        </w:rPr>
      </w:pPr>
      <w:r>
        <w:rPr>
          <w:lang w:val="bg-BG"/>
        </w:rPr>
        <w:t>18.7</w:t>
      </w:r>
      <w:r w:rsidR="00A2488B">
        <w:rPr>
          <w:lang w:val="bg-BG"/>
        </w:rPr>
        <w:t>.1</w:t>
      </w:r>
      <w:r w:rsidR="00A2488B">
        <w:t xml:space="preserve">.За явни дефекти, отразени в протокола по </w:t>
      </w:r>
      <w:r w:rsidR="00A2488B" w:rsidRPr="00A4164E">
        <w:t xml:space="preserve">т. </w:t>
      </w:r>
      <w:r w:rsidR="00E535BE" w:rsidRPr="00A4164E">
        <w:rPr>
          <w:lang w:val="bg-BG"/>
        </w:rPr>
        <w:t>26</w:t>
      </w:r>
      <w:r w:rsidR="00A2488B" w:rsidRPr="00A4164E">
        <w:t>;</w:t>
      </w:r>
    </w:p>
    <w:p w:rsidR="00A2488B" w:rsidRDefault="00780780" w:rsidP="00A2488B">
      <w:pPr>
        <w:ind w:firstLine="708"/>
        <w:jc w:val="both"/>
        <w:rPr>
          <w:lang w:val="en-US"/>
        </w:rPr>
      </w:pPr>
      <w:r>
        <w:rPr>
          <w:lang w:val="bg-BG"/>
        </w:rPr>
        <w:t>18.7</w:t>
      </w:r>
      <w:r w:rsidR="00A2488B">
        <w:t xml:space="preserve">.2.За скрити дефекти, отразени в констативен протокол, съставен при откриването им, но не по-късно от един месец от приемането на доставката. </w:t>
      </w:r>
    </w:p>
    <w:p w:rsidR="00A2488B" w:rsidRDefault="00A2488B" w:rsidP="00A2488B">
      <w:pPr>
        <w:ind w:firstLine="708"/>
        <w:jc w:val="both"/>
        <w:rPr>
          <w:lang w:val="en-US"/>
        </w:rPr>
      </w:pPr>
      <w:r>
        <w:t>Сроковете за предявяване на рекламациите започват да текат от момента на констатирането им.</w:t>
      </w:r>
    </w:p>
    <w:p w:rsidR="005F6FE6" w:rsidRDefault="005F6FE6" w:rsidP="00F7788A">
      <w:pPr>
        <w:jc w:val="both"/>
        <w:rPr>
          <w:lang w:val="bg-BG"/>
        </w:rPr>
      </w:pPr>
    </w:p>
    <w:p w:rsidR="008066FC" w:rsidRDefault="008066FC" w:rsidP="005F6FE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lang w:val="bg-BG"/>
        </w:rPr>
      </w:pPr>
    </w:p>
    <w:p w:rsidR="005F6FE6" w:rsidRPr="005F6FE6" w:rsidRDefault="005F6FE6" w:rsidP="005F6FE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lang w:val="bg-BG"/>
        </w:rPr>
      </w:pPr>
      <w:r>
        <w:rPr>
          <w:b/>
          <w:bCs/>
        </w:rPr>
        <w:t>V.</w:t>
      </w:r>
      <w:r>
        <w:rPr>
          <w:rFonts w:ascii="Times New Roman CYR" w:hAnsi="Times New Roman CYR" w:cs="Times New Roman CYR"/>
          <w:b/>
          <w:bCs/>
        </w:rPr>
        <w:t>ГАРАНЦИЯ ЗА ИЗПЪЛНЕНИЕ</w:t>
      </w:r>
      <w:r>
        <w:rPr>
          <w:rFonts w:ascii="Times New Roman CYR" w:hAnsi="Times New Roman CYR" w:cs="Times New Roman CYR"/>
          <w:b/>
          <w:bCs/>
          <w:lang w:val="bg-BG"/>
        </w:rPr>
        <w:t xml:space="preserve"> НА ДОГОВОРА</w:t>
      </w:r>
    </w:p>
    <w:p w:rsidR="005F6FE6" w:rsidRDefault="005F6FE6" w:rsidP="005F6F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lang w:val="bg-BG"/>
        </w:rPr>
        <w:t>19</w:t>
      </w:r>
      <w:r>
        <w:t>.</w:t>
      </w:r>
      <w:r>
        <w:rPr>
          <w:rFonts w:ascii="Times New Roman CYR" w:hAnsi="Times New Roman CYR" w:cs="Times New Roman CYR"/>
        </w:rPr>
        <w:t xml:space="preserve">Изпълнителят гарантира изпълнението на произтичащите от настоящия договор свои задължения с гаранция за добро изпълнение в размер на ..……...лв. </w:t>
      </w:r>
      <w:r w:rsidR="00427DE9">
        <w:rPr>
          <w:rFonts w:ascii="Times New Roman CYR" w:hAnsi="Times New Roman CYR" w:cs="Times New Roman CYR"/>
        </w:rPr>
        <w:t xml:space="preserve">(словом………………), представляващи </w:t>
      </w:r>
      <w:r w:rsidR="007A29DA">
        <w:rPr>
          <w:rFonts w:ascii="Times New Roman CYR" w:hAnsi="Times New Roman CYR" w:cs="Times New Roman CYR"/>
          <w:lang w:val="bg-BG"/>
        </w:rPr>
        <w:t>5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% от неговата стойност без вкл. ДДС</w:t>
      </w:r>
      <w:r w:rsidR="002D57CD">
        <w:rPr>
          <w:rFonts w:ascii="Times New Roman CYR" w:hAnsi="Times New Roman CYR" w:cs="Times New Roman CYR"/>
          <w:lang w:val="bg-BG"/>
        </w:rPr>
        <w:t>.</w:t>
      </w:r>
    </w:p>
    <w:p w:rsidR="00F0768D" w:rsidRDefault="00C82F53" w:rsidP="005F6F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>
        <w:t>2</w:t>
      </w:r>
      <w:r>
        <w:rPr>
          <w:lang w:val="bg-BG"/>
        </w:rPr>
        <w:t>0</w:t>
      </w:r>
      <w:r>
        <w:t>.</w:t>
      </w:r>
      <w:r w:rsidR="005F6FE6">
        <w:rPr>
          <w:rFonts w:ascii="Times New Roman CYR" w:hAnsi="Times New Roman CYR" w:cs="Times New Roman CYR"/>
        </w:rPr>
        <w:t>Възложителят  задържа и се удовлетворява от гаранцията</w:t>
      </w:r>
      <w:r w:rsidR="00F0768D">
        <w:rPr>
          <w:rFonts w:ascii="Times New Roman CYR" w:hAnsi="Times New Roman CYR" w:cs="Times New Roman CYR"/>
          <w:lang w:val="bg-BG"/>
        </w:rPr>
        <w:t>, когато е налице една от следните хипотези:</w:t>
      </w:r>
    </w:p>
    <w:p w:rsidR="00F0768D" w:rsidRDefault="00F0768D" w:rsidP="005F6F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  <w:lang w:val="bg-BG"/>
        </w:rPr>
        <w:t>20.1.</w:t>
      </w:r>
      <w:r w:rsidR="005F6FE6">
        <w:rPr>
          <w:rFonts w:ascii="Times New Roman CYR" w:hAnsi="Times New Roman CYR" w:cs="Times New Roman CYR"/>
        </w:rPr>
        <w:t>изпълнителят системно не изпълнява някое от задъ</w:t>
      </w:r>
      <w:r>
        <w:rPr>
          <w:rFonts w:ascii="Times New Roman CYR" w:hAnsi="Times New Roman CYR" w:cs="Times New Roman CYR"/>
        </w:rPr>
        <w:t>лженията си по договора</w:t>
      </w:r>
      <w:r w:rsidR="00533E97">
        <w:rPr>
          <w:rFonts w:ascii="Times New Roman CYR" w:hAnsi="Times New Roman CYR" w:cs="Times New Roman CYR"/>
          <w:lang w:val="bg-BG"/>
        </w:rPr>
        <w:t xml:space="preserve"> – поне два пъти задължение от един и същи характер</w:t>
      </w:r>
      <w:r>
        <w:rPr>
          <w:rFonts w:ascii="Times New Roman CYR" w:hAnsi="Times New Roman CYR" w:cs="Times New Roman CYR"/>
          <w:lang w:val="bg-BG"/>
        </w:rPr>
        <w:t>;</w:t>
      </w:r>
    </w:p>
    <w:p w:rsidR="00F0768D" w:rsidRDefault="00F0768D" w:rsidP="005F6F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  <w:lang w:val="bg-BG"/>
        </w:rPr>
        <w:t>20.2.изпълнителят</w:t>
      </w:r>
      <w:r>
        <w:rPr>
          <w:rFonts w:ascii="Times New Roman CYR" w:hAnsi="Times New Roman CYR" w:cs="Times New Roman CYR"/>
        </w:rPr>
        <w:t xml:space="preserve"> просрочи изпълнението на</w:t>
      </w:r>
      <w:r>
        <w:rPr>
          <w:rFonts w:ascii="Times New Roman CYR" w:hAnsi="Times New Roman CYR" w:cs="Times New Roman CYR"/>
          <w:lang w:val="bg-BG"/>
        </w:rPr>
        <w:t xml:space="preserve"> някое от</w:t>
      </w:r>
      <w:r w:rsidR="005F6FE6">
        <w:rPr>
          <w:rFonts w:ascii="Times New Roman CYR" w:hAnsi="Times New Roman CYR" w:cs="Times New Roman CYR"/>
        </w:rPr>
        <w:t xml:space="preserve"> задълженията си по договора с</w:t>
      </w:r>
      <w:r w:rsidR="002D57CD">
        <w:rPr>
          <w:rFonts w:ascii="Times New Roman CYR" w:hAnsi="Times New Roman CYR" w:cs="Times New Roman CYR"/>
        </w:rPr>
        <w:t xml:space="preserve"> повече от </w:t>
      </w:r>
      <w:r w:rsidR="002D57CD">
        <w:rPr>
          <w:rFonts w:ascii="Times New Roman CYR" w:hAnsi="Times New Roman CYR" w:cs="Times New Roman CYR"/>
          <w:lang w:val="bg-BG"/>
        </w:rPr>
        <w:t>1</w:t>
      </w:r>
      <w:r>
        <w:rPr>
          <w:rFonts w:ascii="Times New Roman CYR" w:hAnsi="Times New Roman CYR" w:cs="Times New Roman CYR"/>
        </w:rPr>
        <w:t>0 дни</w:t>
      </w:r>
      <w:r>
        <w:rPr>
          <w:rFonts w:ascii="Times New Roman CYR" w:hAnsi="Times New Roman CYR" w:cs="Times New Roman CYR"/>
          <w:lang w:val="bg-BG"/>
        </w:rPr>
        <w:t>;</w:t>
      </w:r>
    </w:p>
    <w:p w:rsidR="005F6FE6" w:rsidRPr="00F0768D" w:rsidRDefault="00F0768D" w:rsidP="005F6F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  <w:lang w:val="bg-BG"/>
        </w:rPr>
        <w:t>20.3.договорът се прекрати по вина на изпълнителя.</w:t>
      </w:r>
    </w:p>
    <w:p w:rsidR="005F6FE6" w:rsidRDefault="00C82F53" w:rsidP="005F6F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lang w:val="bg-BG"/>
        </w:rPr>
        <w:t>21</w:t>
      </w:r>
      <w:r w:rsidR="005F6FE6">
        <w:t>.</w:t>
      </w:r>
      <w:r w:rsidR="005F6FE6">
        <w:rPr>
          <w:rFonts w:ascii="Times New Roman CYR" w:hAnsi="Times New Roman CYR" w:cs="Times New Roman CYR"/>
        </w:rPr>
        <w:t>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5F6FE6" w:rsidRDefault="00C82F53" w:rsidP="005F6F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lang w:val="bg-BG"/>
        </w:rPr>
        <w:t>22</w:t>
      </w:r>
      <w:r>
        <w:t>.</w:t>
      </w:r>
      <w:r w:rsidR="005F6FE6">
        <w:rPr>
          <w:rFonts w:ascii="Times New Roman CYR" w:hAnsi="Times New Roman CYR" w:cs="Times New Roman CYR"/>
        </w:rPr>
        <w:t xml:space="preserve">При липса на възражения по изпълнението на договора възложителят </w:t>
      </w:r>
      <w:r>
        <w:rPr>
          <w:rFonts w:ascii="Times New Roman CYR" w:hAnsi="Times New Roman CYR" w:cs="Times New Roman CYR"/>
        </w:rPr>
        <w:t>освобождава гаранцията по т.</w:t>
      </w:r>
      <w:r>
        <w:rPr>
          <w:rFonts w:ascii="Times New Roman CYR" w:hAnsi="Times New Roman CYR" w:cs="Times New Roman CYR"/>
          <w:lang w:val="bg-BG"/>
        </w:rPr>
        <w:t xml:space="preserve"> 19 в с</w:t>
      </w:r>
      <w:r w:rsidR="005F6FE6">
        <w:rPr>
          <w:rFonts w:ascii="Times New Roman CYR" w:hAnsi="Times New Roman CYR" w:cs="Times New Roman CYR"/>
        </w:rPr>
        <w:t>рок от 20 дни след приключване на изпълнението, без да дължи лихви за периода, през който средствата законно са престояли при него.</w:t>
      </w:r>
    </w:p>
    <w:p w:rsidR="005F6FE6" w:rsidRDefault="00C82F53" w:rsidP="005F6F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lang w:val="bg-BG"/>
        </w:rPr>
        <w:lastRenderedPageBreak/>
        <w:t>2</w:t>
      </w:r>
      <w:r w:rsidR="002D57CD">
        <w:rPr>
          <w:lang w:val="bg-BG"/>
        </w:rPr>
        <w:t>3</w:t>
      </w:r>
      <w:r w:rsidR="005F6FE6">
        <w:t>.</w:t>
      </w:r>
      <w:r w:rsidR="005F6FE6">
        <w:rPr>
          <w:rFonts w:ascii="Times New Roman CYR" w:hAnsi="Times New Roman CYR" w:cs="Times New Roman CYR"/>
        </w:rPr>
        <w:t>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и въпросът е отнесен за решаване пред съд. При решаване на спора в полза на възложителя, той може да пристъпи към усвоява</w:t>
      </w:r>
      <w:r>
        <w:rPr>
          <w:rFonts w:ascii="Times New Roman CYR" w:hAnsi="Times New Roman CYR" w:cs="Times New Roman CYR"/>
        </w:rPr>
        <w:t>не на гаранцията за изпълнени</w:t>
      </w:r>
      <w:r>
        <w:rPr>
          <w:rFonts w:ascii="Times New Roman CYR" w:hAnsi="Times New Roman CYR" w:cs="Times New Roman CYR"/>
          <w:lang w:val="bg-BG"/>
        </w:rPr>
        <w:t>е</w:t>
      </w:r>
      <w:r w:rsidR="005F6FE6">
        <w:rPr>
          <w:rFonts w:ascii="Times New Roman CYR" w:hAnsi="Times New Roman CYR" w:cs="Times New Roman CYR"/>
        </w:rPr>
        <w:t>.</w:t>
      </w:r>
    </w:p>
    <w:p w:rsidR="005F6FE6" w:rsidRPr="005F6FE6" w:rsidRDefault="005F6FE6" w:rsidP="00550111">
      <w:pPr>
        <w:ind w:firstLine="708"/>
        <w:jc w:val="both"/>
        <w:rPr>
          <w:lang w:val="bg-BG"/>
        </w:rPr>
      </w:pPr>
    </w:p>
    <w:p w:rsidR="002C27B3" w:rsidRPr="00F679A2" w:rsidRDefault="002C27B3" w:rsidP="00F679A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lang w:val="bg-BG"/>
        </w:rPr>
      </w:pPr>
      <w:r>
        <w:rPr>
          <w:b/>
          <w:bCs/>
        </w:rPr>
        <w:t xml:space="preserve">VI. </w:t>
      </w:r>
      <w:r>
        <w:rPr>
          <w:rFonts w:ascii="Times New Roman CYR" w:hAnsi="Times New Roman CYR" w:cs="Times New Roman CYR"/>
          <w:b/>
          <w:bCs/>
        </w:rPr>
        <w:t>ПРЕДАВАНЕ И ПРИЕМАНЕ ЗА ИЗПЪЛНЕНИЕТО</w:t>
      </w:r>
    </w:p>
    <w:p w:rsidR="002C27B3" w:rsidRDefault="002D57CD" w:rsidP="002C27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>
        <w:rPr>
          <w:lang w:val="bg-BG"/>
        </w:rPr>
        <w:t>24</w:t>
      </w:r>
      <w:r w:rsidR="00C82F53">
        <w:t>.</w:t>
      </w:r>
      <w:r w:rsidR="000D7F31">
        <w:rPr>
          <w:lang w:val="bg-BG"/>
        </w:rPr>
        <w:t xml:space="preserve">(1) </w:t>
      </w:r>
      <w:r w:rsidR="00A25612">
        <w:rPr>
          <w:rFonts w:ascii="Times New Roman CYR" w:hAnsi="Times New Roman CYR" w:cs="Times New Roman CYR"/>
        </w:rPr>
        <w:t xml:space="preserve">Приемането на извършената </w:t>
      </w:r>
      <w:r w:rsidR="00A25612">
        <w:rPr>
          <w:rFonts w:ascii="Times New Roman CYR" w:hAnsi="Times New Roman CYR" w:cs="Times New Roman CYR"/>
          <w:lang w:val="bg-BG"/>
        </w:rPr>
        <w:t>доставка</w:t>
      </w:r>
      <w:r w:rsidR="002C27B3">
        <w:rPr>
          <w:rFonts w:ascii="Times New Roman CYR" w:hAnsi="Times New Roman CYR" w:cs="Times New Roman CYR"/>
        </w:rPr>
        <w:t xml:space="preserve"> по т.1 се и</w:t>
      </w:r>
      <w:r w:rsidR="00A25612">
        <w:rPr>
          <w:rFonts w:ascii="Times New Roman CYR" w:hAnsi="Times New Roman CYR" w:cs="Times New Roman CYR"/>
        </w:rPr>
        <w:t>звършва от определени от страна</w:t>
      </w:r>
      <w:r w:rsidR="002C27B3">
        <w:rPr>
          <w:rFonts w:ascii="Times New Roman CYR" w:hAnsi="Times New Roman CYR" w:cs="Times New Roman CYR"/>
        </w:rPr>
        <w:t xml:space="preserve"> на възложителя и изпълнителя лица.</w:t>
      </w:r>
    </w:p>
    <w:p w:rsidR="003F5FA7" w:rsidRDefault="000D7F31" w:rsidP="000D7F3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 w:rsidRPr="000D7F31">
        <w:rPr>
          <w:rFonts w:ascii="Times New Roman CYR" w:hAnsi="Times New Roman CYR" w:cs="Times New Roman CYR"/>
          <w:lang w:val="bg-BG"/>
        </w:rPr>
        <w:t xml:space="preserve">(2) </w:t>
      </w:r>
      <w:r w:rsidR="00C51872">
        <w:rPr>
          <w:rFonts w:ascii="Times New Roman CYR" w:hAnsi="Times New Roman CYR" w:cs="Times New Roman CYR"/>
          <w:lang w:val="bg-BG"/>
        </w:rPr>
        <w:t xml:space="preserve">Контейнерите </w:t>
      </w:r>
      <w:r w:rsidRPr="000D7F31">
        <w:rPr>
          <w:rFonts w:ascii="Times New Roman CYR" w:hAnsi="Times New Roman CYR" w:cs="Times New Roman CYR"/>
          <w:lang w:val="bg-BG"/>
        </w:rPr>
        <w:t xml:space="preserve">се предават от Изпълнителя на Възложителя или от упълномощени от тях лица, в </w:t>
      </w:r>
      <w:r w:rsidR="00C51872">
        <w:rPr>
          <w:rFonts w:ascii="Times New Roman CYR" w:hAnsi="Times New Roman CYR" w:cs="Times New Roman CYR"/>
          <w:lang w:val="bg-BG"/>
        </w:rPr>
        <w:t>град Садово</w:t>
      </w:r>
      <w:r w:rsidRPr="000D7F31">
        <w:rPr>
          <w:rFonts w:ascii="Times New Roman CYR" w:hAnsi="Times New Roman CYR" w:cs="Times New Roman CYR"/>
          <w:lang w:val="bg-BG"/>
        </w:rPr>
        <w:t xml:space="preserve">, което се удостоверява с подписване на </w:t>
      </w:r>
      <w:r w:rsidRPr="003F27CE">
        <w:rPr>
          <w:rFonts w:ascii="Times New Roman CYR" w:hAnsi="Times New Roman CYR" w:cs="Times New Roman CYR"/>
          <w:lang w:val="bg-BG"/>
        </w:rPr>
        <w:t>двустранен приемателно-предавателен протокол</w:t>
      </w:r>
      <w:r w:rsidRPr="000D7F31">
        <w:rPr>
          <w:rFonts w:ascii="Times New Roman CYR" w:hAnsi="Times New Roman CYR" w:cs="Times New Roman CYR"/>
          <w:lang w:val="bg-BG"/>
        </w:rPr>
        <w:t>.</w:t>
      </w:r>
    </w:p>
    <w:p w:rsidR="000D7F31" w:rsidRPr="000D7F31" w:rsidRDefault="000D7F31" w:rsidP="000D7F3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 w:rsidRPr="000D7F31">
        <w:rPr>
          <w:rFonts w:ascii="Times New Roman CYR" w:hAnsi="Times New Roman CYR" w:cs="Times New Roman CYR"/>
          <w:lang w:val="bg-BG"/>
        </w:rPr>
        <w:t xml:space="preserve">(3) При получаването на </w:t>
      </w:r>
      <w:r w:rsidR="00C51872">
        <w:rPr>
          <w:rFonts w:ascii="Times New Roman CYR" w:hAnsi="Times New Roman CYR" w:cs="Times New Roman CYR"/>
          <w:lang w:val="bg-BG"/>
        </w:rPr>
        <w:t>контейнерите</w:t>
      </w:r>
      <w:r w:rsidRPr="000D7F31">
        <w:rPr>
          <w:rFonts w:ascii="Times New Roman CYR" w:hAnsi="Times New Roman CYR" w:cs="Times New Roman CYR"/>
          <w:lang w:val="bg-BG"/>
        </w:rPr>
        <w:t xml:space="preserve"> приемащият е длъжен да ги прегледа и да установи дали съответстват по вид, количество и качество на посочените в заявката.</w:t>
      </w:r>
    </w:p>
    <w:p w:rsidR="000D7F31" w:rsidRPr="000D7F31" w:rsidRDefault="000D7F31" w:rsidP="000D7F3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 w:rsidRPr="000D7F31">
        <w:rPr>
          <w:rFonts w:ascii="Times New Roman CYR" w:hAnsi="Times New Roman CYR" w:cs="Times New Roman CYR"/>
          <w:lang w:val="bg-BG"/>
        </w:rPr>
        <w:t xml:space="preserve">(4) В случай, че доставените </w:t>
      </w:r>
      <w:r w:rsidR="00C51872">
        <w:rPr>
          <w:rFonts w:ascii="Times New Roman CYR" w:hAnsi="Times New Roman CYR" w:cs="Times New Roman CYR"/>
          <w:lang w:val="bg-BG"/>
        </w:rPr>
        <w:t>контейнери</w:t>
      </w:r>
      <w:r w:rsidRPr="000D7F31">
        <w:rPr>
          <w:rFonts w:ascii="Times New Roman CYR" w:hAnsi="Times New Roman CYR" w:cs="Times New Roman CYR"/>
          <w:lang w:val="bg-BG"/>
        </w:rPr>
        <w:t xml:space="preserve"> съответстват на договорените и заявените като количество и качество, приемащият подписва приемателно-предавателен протокол, в който описва доставените и приети </w:t>
      </w:r>
      <w:r w:rsidR="00C51872">
        <w:rPr>
          <w:rFonts w:ascii="Times New Roman CYR" w:hAnsi="Times New Roman CYR" w:cs="Times New Roman CYR"/>
          <w:lang w:val="bg-BG"/>
        </w:rPr>
        <w:t>контейнери</w:t>
      </w:r>
      <w:r w:rsidRPr="000D7F31">
        <w:rPr>
          <w:rFonts w:ascii="Times New Roman CYR" w:hAnsi="Times New Roman CYR" w:cs="Times New Roman CYR"/>
          <w:lang w:val="bg-BG"/>
        </w:rPr>
        <w:t xml:space="preserve"> по вид и количество. </w:t>
      </w:r>
    </w:p>
    <w:p w:rsidR="00F90015" w:rsidRPr="00A94351" w:rsidRDefault="000D7F31" w:rsidP="00F900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 w:rsidRPr="000D7F31">
        <w:rPr>
          <w:rFonts w:ascii="Times New Roman CYR" w:hAnsi="Times New Roman CYR" w:cs="Times New Roman CYR"/>
          <w:lang w:val="bg-BG"/>
        </w:rPr>
        <w:t xml:space="preserve">(5) В случай че доставените </w:t>
      </w:r>
      <w:r w:rsidR="00C51872">
        <w:rPr>
          <w:rFonts w:ascii="Times New Roman CYR" w:hAnsi="Times New Roman CYR" w:cs="Times New Roman CYR"/>
          <w:lang w:val="bg-BG"/>
        </w:rPr>
        <w:t>контейнери</w:t>
      </w:r>
      <w:r w:rsidRPr="000D7F31">
        <w:rPr>
          <w:rFonts w:ascii="Times New Roman CYR" w:hAnsi="Times New Roman CYR" w:cs="Times New Roman CYR"/>
          <w:lang w:val="bg-BG"/>
        </w:rPr>
        <w:t xml:space="preserve"> се окажат некачествени или по какъвто и да е признак несъответстващи на изискванията, посочени в техническата спецификация на поръчката, </w:t>
      </w:r>
      <w:r w:rsidR="00C51872">
        <w:rPr>
          <w:rFonts w:ascii="Times New Roman CYR" w:hAnsi="Times New Roman CYR" w:cs="Times New Roman CYR"/>
          <w:lang w:val="bg-BG"/>
        </w:rPr>
        <w:t>контейнерите (част от тях)</w:t>
      </w:r>
      <w:r w:rsidRPr="000D7F31">
        <w:rPr>
          <w:rFonts w:ascii="Times New Roman CYR" w:hAnsi="Times New Roman CYR" w:cs="Times New Roman CYR"/>
          <w:lang w:val="bg-BG"/>
        </w:rPr>
        <w:t xml:space="preserve"> не се приемат </w:t>
      </w:r>
      <w:r w:rsidR="00F90015">
        <w:rPr>
          <w:rFonts w:ascii="Times New Roman CYR" w:hAnsi="Times New Roman CYR" w:cs="Times New Roman CYR"/>
          <w:lang w:val="bg-BG"/>
        </w:rPr>
        <w:t xml:space="preserve">и/или се връщат на Изпълнителя </w:t>
      </w:r>
      <w:r w:rsidR="00F90015" w:rsidRPr="00F90015">
        <w:rPr>
          <w:rFonts w:ascii="Times New Roman CYR" w:hAnsi="Times New Roman CYR" w:cs="Times New Roman CYR"/>
          <w:color w:val="FF0000"/>
          <w:lang w:val="bg-BG"/>
        </w:rPr>
        <w:t xml:space="preserve">в 5 </w:t>
      </w:r>
      <w:r w:rsidR="00F90015" w:rsidRPr="00A94351">
        <w:rPr>
          <w:rFonts w:ascii="Times New Roman CYR" w:hAnsi="Times New Roman CYR" w:cs="Times New Roman CYR"/>
          <w:lang w:val="bg-BG"/>
        </w:rPr>
        <w:t>(пет) дневен срок от констатирането на нередностите/недостатъците.</w:t>
      </w:r>
    </w:p>
    <w:p w:rsidR="00F90015" w:rsidRPr="00A94351" w:rsidRDefault="009A0AA5" w:rsidP="00F900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 w:rsidRPr="00A94351">
        <w:rPr>
          <w:rFonts w:ascii="Times New Roman CYR" w:hAnsi="Times New Roman CYR" w:cs="Times New Roman CYR"/>
          <w:lang w:val="bg-BG"/>
        </w:rPr>
        <w:t>(6) В случаите по ал. 5</w:t>
      </w:r>
      <w:r w:rsidR="00F90015" w:rsidRPr="00A94351">
        <w:rPr>
          <w:rFonts w:ascii="Times New Roman CYR" w:hAnsi="Times New Roman CYR" w:cs="Times New Roman CYR"/>
          <w:lang w:val="bg-BG"/>
        </w:rPr>
        <w:t xml:space="preserve"> ИЗПЪЛНИТЕЛЯТ е длъжен да изправи посочените от ВЪЗЛОЖИТЕЛЯ нередности/недостатъци и в срок до 5 (пет) календарни дни да достави точния вид и</w:t>
      </w:r>
      <w:r w:rsidRPr="00A94351">
        <w:rPr>
          <w:rFonts w:ascii="Times New Roman CYR" w:hAnsi="Times New Roman CYR" w:cs="Times New Roman CYR"/>
          <w:lang w:val="bg-BG"/>
        </w:rPr>
        <w:t>/или</w:t>
      </w:r>
      <w:r w:rsidR="00F90015" w:rsidRPr="00A94351">
        <w:rPr>
          <w:rFonts w:ascii="Times New Roman CYR" w:hAnsi="Times New Roman CYR" w:cs="Times New Roman CYR"/>
          <w:lang w:val="bg-BG"/>
        </w:rPr>
        <w:t xml:space="preserve"> брой на заявените стоки, отговарящи на техничес</w:t>
      </w:r>
      <w:r w:rsidRPr="00A94351">
        <w:rPr>
          <w:rFonts w:ascii="Times New Roman CYR" w:hAnsi="Times New Roman CYR" w:cs="Times New Roman CYR"/>
          <w:lang w:val="bg-BG"/>
        </w:rPr>
        <w:t>кото предложение на ИЗПЪЛНИТЕЛЯ</w:t>
      </w:r>
      <w:r w:rsidR="00F90015" w:rsidRPr="00A94351">
        <w:rPr>
          <w:rFonts w:ascii="Times New Roman CYR" w:hAnsi="Times New Roman CYR" w:cs="Times New Roman CYR"/>
          <w:lang w:val="bg-BG"/>
        </w:rPr>
        <w:t xml:space="preserve"> към договора </w:t>
      </w:r>
      <w:r w:rsidRPr="00A94351">
        <w:rPr>
          <w:rFonts w:ascii="Times New Roman CYR" w:hAnsi="Times New Roman CYR" w:cs="Times New Roman CYR"/>
          <w:lang w:val="bg-BG"/>
        </w:rPr>
        <w:t>и/</w:t>
      </w:r>
      <w:r w:rsidR="00F90015" w:rsidRPr="00A94351">
        <w:rPr>
          <w:rFonts w:ascii="Times New Roman CYR" w:hAnsi="Times New Roman CYR" w:cs="Times New Roman CYR"/>
          <w:lang w:val="bg-BG"/>
        </w:rPr>
        <w:t>или такива без явни недостатъци или външни повреди.</w:t>
      </w:r>
    </w:p>
    <w:p w:rsidR="00F90015" w:rsidRPr="00A94351" w:rsidRDefault="00CA0243" w:rsidP="00CA02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 w:rsidRPr="00A94351">
        <w:rPr>
          <w:rFonts w:ascii="Times New Roman CYR" w:hAnsi="Times New Roman CYR" w:cs="Times New Roman CYR"/>
          <w:lang w:val="bg-BG"/>
        </w:rPr>
        <w:t>(7</w:t>
      </w:r>
      <w:r w:rsidR="00F90015" w:rsidRPr="00A94351">
        <w:rPr>
          <w:rFonts w:ascii="Times New Roman CYR" w:hAnsi="Times New Roman CYR" w:cs="Times New Roman CYR"/>
          <w:lang w:val="bg-BG"/>
        </w:rPr>
        <w:t>) Разходите н</w:t>
      </w:r>
      <w:r w:rsidRPr="00A94351">
        <w:rPr>
          <w:rFonts w:ascii="Times New Roman CYR" w:hAnsi="Times New Roman CYR" w:cs="Times New Roman CYR"/>
          <w:lang w:val="bg-BG"/>
        </w:rPr>
        <w:t>аправени от ИЗПЪЛНИТЕЛЯ по ал. 6</w:t>
      </w:r>
      <w:r w:rsidR="00F90015" w:rsidRPr="00A94351">
        <w:rPr>
          <w:rFonts w:ascii="Times New Roman CYR" w:hAnsi="Times New Roman CYR" w:cs="Times New Roman CYR"/>
          <w:lang w:val="bg-BG"/>
        </w:rPr>
        <w:t xml:space="preserve"> са за негова сметка.</w:t>
      </w:r>
    </w:p>
    <w:p w:rsidR="000D7F31" w:rsidRPr="000D7F31" w:rsidRDefault="00CA0243" w:rsidP="000D7F3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  <w:lang w:val="bg-BG"/>
        </w:rPr>
        <w:t>(8</w:t>
      </w:r>
      <w:r w:rsidR="000D7F31" w:rsidRPr="000D7F31">
        <w:rPr>
          <w:rFonts w:ascii="Times New Roman CYR" w:hAnsi="Times New Roman CYR" w:cs="Times New Roman CYR"/>
          <w:lang w:val="bg-BG"/>
        </w:rPr>
        <w:t xml:space="preserve">) Собствеността върху предадените </w:t>
      </w:r>
      <w:r w:rsidR="00C51872">
        <w:rPr>
          <w:rFonts w:ascii="Times New Roman CYR" w:hAnsi="Times New Roman CYR" w:cs="Times New Roman CYR"/>
          <w:lang w:val="bg-BG"/>
        </w:rPr>
        <w:t>контейнери</w:t>
      </w:r>
      <w:r w:rsidR="000D7F31" w:rsidRPr="000D7F31">
        <w:rPr>
          <w:rFonts w:ascii="Times New Roman CYR" w:hAnsi="Times New Roman CYR" w:cs="Times New Roman CYR"/>
          <w:lang w:val="bg-BG"/>
        </w:rPr>
        <w:t xml:space="preserve"> и риска от погиването им преминава от Изпълнителя върху Възложителя в момента на приемането им, удостоверено с двустранно подписания приемателно-предавателен протокол</w:t>
      </w:r>
      <w:r w:rsidR="000D7F31">
        <w:rPr>
          <w:rFonts w:ascii="Times New Roman CYR" w:hAnsi="Times New Roman CYR" w:cs="Times New Roman CYR"/>
          <w:lang w:val="bg-BG"/>
        </w:rPr>
        <w:t>.</w:t>
      </w:r>
    </w:p>
    <w:p w:rsidR="002C27B3" w:rsidRDefault="002D57CD" w:rsidP="002C27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lang w:val="bg-BG"/>
        </w:rPr>
        <w:t>25</w:t>
      </w:r>
      <w:r w:rsidR="002C27B3">
        <w:t>.</w:t>
      </w:r>
      <w:r w:rsidR="002C27B3">
        <w:rPr>
          <w:rFonts w:ascii="Times New Roman CYR" w:hAnsi="Times New Roman CYR" w:cs="Times New Roman CYR"/>
        </w:rPr>
        <w:t>Когато изпълнителят е сключил договор/договори за подизпълнение, работата на подизпълнителите се приема от възложителя в присъствието на изпълнителя.</w:t>
      </w:r>
    </w:p>
    <w:p w:rsidR="00F679A2" w:rsidRDefault="002D57CD" w:rsidP="00F679A2">
      <w:pPr>
        <w:ind w:firstLine="708"/>
        <w:jc w:val="both"/>
        <w:rPr>
          <w:lang w:val="bg-BG"/>
        </w:rPr>
      </w:pPr>
      <w:r>
        <w:rPr>
          <w:lang w:val="bg-BG"/>
        </w:rPr>
        <w:t>26</w:t>
      </w:r>
      <w:r w:rsidR="00F679A2">
        <w:t xml:space="preserve">.При констатирани недостатъци/несъответствия на </w:t>
      </w:r>
      <w:r w:rsidR="00F679A2">
        <w:rPr>
          <w:lang w:val="bg-BG"/>
        </w:rPr>
        <w:t>д</w:t>
      </w:r>
      <w:r w:rsidR="00F679A2">
        <w:t xml:space="preserve">оставката с </w:t>
      </w:r>
      <w:r>
        <w:rPr>
          <w:lang w:val="bg-BG"/>
        </w:rPr>
        <w:t>техническата спецификация – част от този договор</w:t>
      </w:r>
      <w:r w:rsidR="00F679A2">
        <w:t xml:space="preserve">, се съставя двустранен констативен протокол, </w:t>
      </w:r>
      <w:r w:rsidR="00F679A2" w:rsidRPr="0016585B">
        <w:t xml:space="preserve">подписан по реда на т. </w:t>
      </w:r>
      <w:r w:rsidR="0016585B" w:rsidRPr="0016585B">
        <w:rPr>
          <w:lang w:val="bg-BG"/>
        </w:rPr>
        <w:t>24</w:t>
      </w:r>
      <w:r w:rsidR="00F679A2" w:rsidRPr="0016585B">
        <w:t>.</w:t>
      </w:r>
    </w:p>
    <w:p w:rsidR="00CA0243" w:rsidRDefault="00CA0243" w:rsidP="00F679A2">
      <w:pPr>
        <w:ind w:firstLine="708"/>
        <w:jc w:val="both"/>
        <w:rPr>
          <w:lang w:val="bg-BG"/>
        </w:rPr>
      </w:pPr>
    </w:p>
    <w:p w:rsidR="00CA0243" w:rsidRDefault="00CA0243" w:rsidP="00F679A2">
      <w:pPr>
        <w:ind w:firstLine="708"/>
        <w:jc w:val="both"/>
        <w:rPr>
          <w:lang w:val="bg-BG"/>
        </w:rPr>
      </w:pPr>
    </w:p>
    <w:p w:rsidR="00CA0243" w:rsidRPr="00B14EBB" w:rsidRDefault="00CA0243" w:rsidP="00CA0243">
      <w:pPr>
        <w:ind w:left="1440" w:firstLine="720"/>
        <w:jc w:val="both"/>
        <w:rPr>
          <w:b/>
          <w:lang w:val="bg-BG"/>
        </w:rPr>
      </w:pPr>
      <w:r w:rsidRPr="00B14EBB">
        <w:rPr>
          <w:b/>
          <w:lang w:val="bg-BG"/>
        </w:rPr>
        <w:t>VІІI. ГАРАНЦИОННО ОБСЛУЖВАНЕ</w:t>
      </w:r>
    </w:p>
    <w:p w:rsidR="00773E83" w:rsidRPr="00B14EBB" w:rsidRDefault="00CA0243" w:rsidP="003F5F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 w:rsidRPr="00B14EBB">
        <w:rPr>
          <w:lang w:val="bg-BG"/>
        </w:rPr>
        <w:t xml:space="preserve">Чл. 27 (1) Доставените стоки, предмет на договора, са с пълна гаранция за срок от …………… календарни месеца, считано от датата на подписване без забележки на приемо-предавателния протокол по чл. 24, ал. 1 от настоящия договор. </w:t>
      </w:r>
      <w:r w:rsidR="003F5FA7" w:rsidRPr="00B14EBB">
        <w:rPr>
          <w:rFonts w:ascii="Times New Roman CYR" w:hAnsi="Times New Roman CYR" w:cs="Times New Roman CYR"/>
          <w:lang w:val="bg-BG"/>
        </w:rPr>
        <w:t>Изпълнителят гарантира, че доставяните от него изделия ще бъдат нови, неупотребявани, произведени от висококачествени материали.</w:t>
      </w:r>
    </w:p>
    <w:p w:rsidR="00CA0243" w:rsidRPr="00B14EBB" w:rsidRDefault="00CA0243" w:rsidP="00CA0243">
      <w:pPr>
        <w:ind w:firstLine="708"/>
        <w:jc w:val="both"/>
        <w:rPr>
          <w:lang w:val="bg-BG"/>
        </w:rPr>
      </w:pPr>
      <w:r w:rsidRPr="00B14EBB">
        <w:rPr>
          <w:lang w:val="bg-BG"/>
        </w:rPr>
        <w:t>(2) ВЪЗЛОЖИТЕЛЯТ има право да прави рекламации за скрити недостатъци през целия гаранционен срок по ал. 1 пред ИЗПЪЛНИТЕЛЯ.</w:t>
      </w:r>
    </w:p>
    <w:p w:rsidR="00CA0243" w:rsidRPr="00B14EBB" w:rsidRDefault="00CA0243" w:rsidP="00CA0243">
      <w:pPr>
        <w:ind w:firstLine="708"/>
        <w:jc w:val="both"/>
        <w:rPr>
          <w:lang w:val="bg-BG"/>
        </w:rPr>
      </w:pPr>
      <w:r w:rsidRPr="00B14EBB">
        <w:rPr>
          <w:lang w:val="bg-BG"/>
        </w:rPr>
        <w:t xml:space="preserve">(3) В случая на ал. 2 ИЗПЪЛНИТЕЛЯТ е длъжен в срок до 5 (пет) календарни дни да отстрани недостатъка за своя сметка и на място при ВЪЗЛОЖИТЕЛЯ. </w:t>
      </w:r>
    </w:p>
    <w:p w:rsidR="00CA0243" w:rsidRPr="00B14EBB" w:rsidRDefault="00CA0243" w:rsidP="00CA0243">
      <w:pPr>
        <w:ind w:firstLine="708"/>
        <w:jc w:val="both"/>
        <w:rPr>
          <w:lang w:val="bg-BG"/>
        </w:rPr>
      </w:pPr>
      <w:r w:rsidRPr="00B14EBB">
        <w:rPr>
          <w:lang w:val="bg-BG"/>
        </w:rPr>
        <w:t>(4) Срокът започва да тече от момента на уведомяване на ИЗПЪЛНИТЕЛЯ за повредата или недостатъка. ВЪЗЛОЖИТЕЛЯТ може да направи уведомяването по факс, електронна поща или по поща с писмо с обратна разписка.</w:t>
      </w:r>
    </w:p>
    <w:p w:rsidR="00CA0243" w:rsidRPr="00B14EBB" w:rsidRDefault="00CA0243" w:rsidP="00CA0243">
      <w:pPr>
        <w:jc w:val="both"/>
        <w:rPr>
          <w:lang w:val="bg-BG"/>
        </w:rPr>
      </w:pPr>
    </w:p>
    <w:p w:rsidR="00550111" w:rsidRPr="00043CFF" w:rsidRDefault="00550111" w:rsidP="00550111">
      <w:pPr>
        <w:ind w:left="708"/>
        <w:jc w:val="both"/>
        <w:rPr>
          <w:lang w:val="bg-BG"/>
        </w:rPr>
      </w:pPr>
    </w:p>
    <w:p w:rsidR="007B7F39" w:rsidRPr="00F679A2" w:rsidRDefault="00CA0243" w:rsidP="007B7F39">
      <w:pPr>
        <w:ind w:firstLine="708"/>
        <w:jc w:val="center"/>
        <w:rPr>
          <w:b/>
          <w:lang w:val="bg-BG"/>
        </w:rPr>
      </w:pPr>
      <w:r w:rsidRPr="00F679A2">
        <w:rPr>
          <w:b/>
        </w:rPr>
        <w:t>IХ</w:t>
      </w:r>
      <w:r w:rsidR="00F679A2" w:rsidRPr="00F679A2">
        <w:rPr>
          <w:b/>
        </w:rPr>
        <w:t>. НЕПРЕ</w:t>
      </w:r>
      <w:r w:rsidR="00F679A2" w:rsidRPr="00F679A2">
        <w:rPr>
          <w:b/>
          <w:lang w:val="bg-BG"/>
        </w:rPr>
        <w:t>ДВИДЕНИ ОБСТОЯТЕЛСТВА</w:t>
      </w:r>
    </w:p>
    <w:p w:rsidR="007B7F39" w:rsidRDefault="00CA0243" w:rsidP="007B7F39">
      <w:pPr>
        <w:ind w:firstLine="708"/>
        <w:jc w:val="both"/>
        <w:rPr>
          <w:lang w:val="en-US"/>
        </w:rPr>
      </w:pPr>
      <w:r>
        <w:rPr>
          <w:lang w:val="bg-BG"/>
        </w:rPr>
        <w:t>28</w:t>
      </w:r>
      <w:r w:rsidR="007B7F39">
        <w:t>.</w:t>
      </w:r>
      <w:r w:rsidRPr="00CA0243">
        <w:rPr>
          <w:lang w:val="bg-BG"/>
        </w:rPr>
        <w:t xml:space="preserve"> (1) </w:t>
      </w:r>
      <w:r w:rsidR="007B7F39">
        <w:t xml:space="preserve">Страните се освобождават от отговорност за неизпълнение на задълженията си, когато невъзможността за изпълнение се дължи на непреодолима сила. Никоя от </w:t>
      </w:r>
      <w:r w:rsidR="007B7F39">
        <w:lastRenderedPageBreak/>
        <w:t>страните не може да се позовава на непреодолима сила, ако е била в забава и не е информирала другата страна за възникването й.</w:t>
      </w:r>
    </w:p>
    <w:p w:rsidR="007B7F39" w:rsidRDefault="00CA0243" w:rsidP="007B7F39">
      <w:pPr>
        <w:ind w:firstLine="708"/>
        <w:jc w:val="both"/>
        <w:rPr>
          <w:lang w:val="en-US"/>
        </w:rPr>
      </w:pPr>
      <w:r>
        <w:rPr>
          <w:lang w:val="bg-BG"/>
        </w:rPr>
        <w:t>(2</w:t>
      </w:r>
      <w:r w:rsidRPr="00CA0243">
        <w:rPr>
          <w:lang w:val="bg-BG"/>
        </w:rPr>
        <w:t xml:space="preserve">) </w:t>
      </w:r>
      <w:r w:rsidR="007B7F39">
        <w:t xml:space="preserve">Страната, засегната от непреодолима сила, е длъжна да предприеме всички необходими мерки, за да намали до минимум понесените вреди и загуби, както и да уведоми писмено другата страна незабавно при настъпване на непреодолимата сила. </w:t>
      </w:r>
    </w:p>
    <w:p w:rsidR="007B7F39" w:rsidRDefault="00E20AC7" w:rsidP="007B7F39">
      <w:pPr>
        <w:ind w:firstLine="708"/>
        <w:jc w:val="both"/>
      </w:pPr>
      <w:r>
        <w:rPr>
          <w:lang w:val="bg-BG"/>
        </w:rPr>
        <w:t>29</w:t>
      </w:r>
      <w:r w:rsidR="007B7F39">
        <w:t xml:space="preserve">.Докато трае непреодолимата сила, изпълнението на задължението се спира. </w:t>
      </w:r>
    </w:p>
    <w:p w:rsidR="007B7F39" w:rsidRDefault="00E20AC7" w:rsidP="007B7F39">
      <w:pPr>
        <w:ind w:firstLine="708"/>
        <w:jc w:val="both"/>
        <w:rPr>
          <w:lang w:val="en-US"/>
        </w:rPr>
      </w:pPr>
      <w:r>
        <w:rPr>
          <w:lang w:val="bg-BG"/>
        </w:rPr>
        <w:t>30</w:t>
      </w:r>
      <w:r w:rsidR="007B7F39">
        <w:t xml:space="preserve">.Не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 </w:t>
      </w:r>
    </w:p>
    <w:p w:rsidR="007B7F39" w:rsidRPr="0089392B" w:rsidRDefault="007B7F39" w:rsidP="007B7F39">
      <w:pPr>
        <w:ind w:firstLine="708"/>
        <w:jc w:val="both"/>
        <w:rPr>
          <w:lang w:val="en-US"/>
        </w:rPr>
      </w:pPr>
    </w:p>
    <w:p w:rsidR="007B7F39" w:rsidRPr="00F679A2" w:rsidRDefault="00F679A2" w:rsidP="007B7F39">
      <w:pPr>
        <w:ind w:left="708"/>
        <w:jc w:val="center"/>
        <w:rPr>
          <w:b/>
          <w:lang w:val="en-US"/>
        </w:rPr>
      </w:pPr>
      <w:r w:rsidRPr="00F679A2">
        <w:rPr>
          <w:b/>
        </w:rPr>
        <w:t>I</w:t>
      </w:r>
      <w:r w:rsidR="007B7F39" w:rsidRPr="00F679A2">
        <w:rPr>
          <w:b/>
        </w:rPr>
        <w:t>Х.НЕУСТОЙКИ</w:t>
      </w:r>
    </w:p>
    <w:p w:rsidR="007B7F39" w:rsidRDefault="00E20AC7" w:rsidP="007B7F39">
      <w:pPr>
        <w:ind w:firstLine="708"/>
        <w:jc w:val="both"/>
      </w:pPr>
      <w:r>
        <w:rPr>
          <w:lang w:val="bg-BG"/>
        </w:rPr>
        <w:t>31</w:t>
      </w:r>
      <w:r w:rsidR="00407B68">
        <w:t xml:space="preserve">.Ако </w:t>
      </w:r>
      <w:r w:rsidR="00407B68">
        <w:rPr>
          <w:lang w:val="bg-BG"/>
        </w:rPr>
        <w:t>изпълнителят</w:t>
      </w:r>
      <w:r w:rsidR="007B7F39">
        <w:t xml:space="preserve"> не и</w:t>
      </w:r>
      <w:r w:rsidR="00407B68">
        <w:t xml:space="preserve">зпълни възложената доставка до </w:t>
      </w:r>
      <w:r>
        <w:rPr>
          <w:lang w:val="bg-BG"/>
        </w:rPr>
        <w:t>1</w:t>
      </w:r>
      <w:r w:rsidR="00407B68">
        <w:t>0 дни след срока по т. 1</w:t>
      </w:r>
      <w:r w:rsidR="00407B68">
        <w:rPr>
          <w:lang w:val="bg-BG"/>
        </w:rPr>
        <w:t>3</w:t>
      </w:r>
      <w:r w:rsidR="007B7F39">
        <w:t>, той дължи на възложител</w:t>
      </w:r>
      <w:r w:rsidR="00312F6E">
        <w:t>я</w:t>
      </w:r>
      <w:r w:rsidR="007B7F39">
        <w:t xml:space="preserve"> неустойка в</w:t>
      </w:r>
      <w:r w:rsidR="00312F6E">
        <w:t xml:space="preserve"> размер на </w:t>
      </w:r>
      <w:r w:rsidR="0056505F">
        <w:rPr>
          <w:lang w:val="bg-BG"/>
        </w:rPr>
        <w:t>10</w:t>
      </w:r>
      <w:r w:rsidR="00312F6E">
        <w:t xml:space="preserve"> % от цената</w:t>
      </w:r>
      <w:r w:rsidR="0056505F">
        <w:rPr>
          <w:lang w:val="bg-BG"/>
        </w:rPr>
        <w:t xml:space="preserve"> на забавената поръчка</w:t>
      </w:r>
      <w:r w:rsidR="007B7F39">
        <w:t>.</w:t>
      </w:r>
    </w:p>
    <w:p w:rsidR="00407B68" w:rsidRDefault="00F679A2" w:rsidP="007B7F39">
      <w:pPr>
        <w:ind w:firstLine="708"/>
        <w:jc w:val="both"/>
        <w:rPr>
          <w:szCs w:val="22"/>
          <w:lang w:val="bg-BG"/>
        </w:rPr>
      </w:pPr>
      <w:r>
        <w:rPr>
          <w:lang w:val="bg-BG"/>
        </w:rPr>
        <w:t>3</w:t>
      </w:r>
      <w:r w:rsidR="00E20AC7">
        <w:rPr>
          <w:lang w:val="bg-BG"/>
        </w:rPr>
        <w:t>2</w:t>
      </w:r>
      <w:r w:rsidR="00407B68">
        <w:t>.</w:t>
      </w:r>
      <w:r w:rsidR="00D44C4B" w:rsidRPr="00CA0243">
        <w:rPr>
          <w:lang w:val="bg-BG"/>
        </w:rPr>
        <w:t>(1)</w:t>
      </w:r>
      <w:r w:rsidR="00D44C4B">
        <w:rPr>
          <w:lang w:val="bg-BG"/>
        </w:rPr>
        <w:t>.</w:t>
      </w:r>
      <w:r w:rsidR="00407B68">
        <w:t xml:space="preserve">Ако </w:t>
      </w:r>
      <w:r w:rsidR="00407B68">
        <w:rPr>
          <w:lang w:val="bg-BG"/>
        </w:rPr>
        <w:t>изпълнителят</w:t>
      </w:r>
      <w:r w:rsidR="007B7F39">
        <w:t xml:space="preserve"> не изпълни възложената доставка в установения по договора </w:t>
      </w:r>
      <w:r w:rsidR="00407B68">
        <w:t>срок</w:t>
      </w:r>
      <w:r w:rsidR="00B520BD">
        <w:rPr>
          <w:lang w:val="bg-BG"/>
        </w:rPr>
        <w:t>,</w:t>
      </w:r>
      <w:r w:rsidR="00407B68">
        <w:t xml:space="preserve"> същият дължи на </w:t>
      </w:r>
      <w:r w:rsidR="00407B68">
        <w:rPr>
          <w:lang w:val="bg-BG"/>
        </w:rPr>
        <w:t>възложителя</w:t>
      </w:r>
      <w:r w:rsidR="00312F6E">
        <w:t xml:space="preserve"> неустойка в размер на 0,</w:t>
      </w:r>
      <w:r w:rsidR="00312F6E">
        <w:rPr>
          <w:lang w:val="bg-BG"/>
        </w:rPr>
        <w:t>2</w:t>
      </w:r>
      <w:r w:rsidR="007B7F39">
        <w:t xml:space="preserve"> на сто от цената </w:t>
      </w:r>
      <w:r w:rsidR="0056505F">
        <w:rPr>
          <w:lang w:val="bg-BG"/>
        </w:rPr>
        <w:t>на забавената поръчка</w:t>
      </w:r>
      <w:r w:rsidR="00852503">
        <w:t xml:space="preserve"> за всеки просрочен ден (до </w:t>
      </w:r>
      <w:r w:rsidR="00E20AC7">
        <w:rPr>
          <w:lang w:val="bg-BG"/>
        </w:rPr>
        <w:t>1</w:t>
      </w:r>
      <w:r w:rsidR="007B7F39">
        <w:t>0-ия вкл.).</w:t>
      </w:r>
    </w:p>
    <w:p w:rsidR="00D44C4B" w:rsidRPr="00B14EBB" w:rsidRDefault="00D44C4B" w:rsidP="007B7F39">
      <w:pPr>
        <w:ind w:firstLine="708"/>
        <w:jc w:val="both"/>
        <w:rPr>
          <w:szCs w:val="22"/>
          <w:lang w:val="bg-BG"/>
        </w:rPr>
      </w:pPr>
      <w:r w:rsidRPr="00B14EBB">
        <w:rPr>
          <w:lang w:val="bg-BG"/>
        </w:rPr>
        <w:t xml:space="preserve">(2) </w:t>
      </w:r>
      <w:r w:rsidRPr="00B14EBB">
        <w:rPr>
          <w:szCs w:val="22"/>
          <w:lang w:val="bg-BG"/>
        </w:rPr>
        <w:t>Когато при наличие на рекламации, ИЗПЪЛНИТЕЛЯТ не изпълни в срок задълженията си по раздел VІІ и VІІІ от настоящия договор, същият дължи на ВЪЗЛОЖИТЕЛЯ неустойка в размер на 0,5 % на ден от цената на доставените стоки, за които са направени рекламациите.</w:t>
      </w:r>
    </w:p>
    <w:p w:rsidR="007B7F39" w:rsidRDefault="00E20AC7" w:rsidP="007B7F39">
      <w:pPr>
        <w:ind w:firstLine="708"/>
        <w:jc w:val="both"/>
        <w:rPr>
          <w:lang w:val="en-US"/>
        </w:rPr>
      </w:pPr>
      <w:r>
        <w:rPr>
          <w:szCs w:val="22"/>
          <w:lang w:val="bg-BG"/>
        </w:rPr>
        <w:t>33</w:t>
      </w:r>
      <w:r w:rsidR="00407B68">
        <w:rPr>
          <w:szCs w:val="22"/>
          <w:lang w:val="bg-BG"/>
        </w:rPr>
        <w:t>.</w:t>
      </w:r>
      <w:r w:rsidR="00407B68">
        <w:rPr>
          <w:color w:val="000000"/>
          <w:szCs w:val="22"/>
        </w:rPr>
        <w:t xml:space="preserve">При забава в плащането </w:t>
      </w:r>
      <w:r w:rsidR="00407B68">
        <w:rPr>
          <w:color w:val="000000"/>
          <w:szCs w:val="22"/>
          <w:lang w:val="bg-BG"/>
        </w:rPr>
        <w:t>възложителят</w:t>
      </w:r>
      <w:r w:rsidR="007B7F39" w:rsidRPr="007860F1">
        <w:rPr>
          <w:color w:val="000000"/>
          <w:szCs w:val="22"/>
        </w:rPr>
        <w:t xml:space="preserve"> дължи неустойка в разме</w:t>
      </w:r>
      <w:r w:rsidR="007B7F39">
        <w:rPr>
          <w:color w:val="000000"/>
          <w:szCs w:val="22"/>
        </w:rPr>
        <w:t>р на законната лихва за съответния период</w:t>
      </w:r>
      <w:r w:rsidR="007B7F39" w:rsidRPr="007860F1">
        <w:rPr>
          <w:color w:val="000000"/>
          <w:szCs w:val="22"/>
        </w:rPr>
        <w:t>.</w:t>
      </w:r>
    </w:p>
    <w:p w:rsidR="007B7F39" w:rsidRDefault="00E20AC7" w:rsidP="007B7F39">
      <w:pPr>
        <w:ind w:firstLine="708"/>
        <w:jc w:val="both"/>
        <w:rPr>
          <w:lang w:val="en-US"/>
        </w:rPr>
      </w:pPr>
      <w:r>
        <w:rPr>
          <w:lang w:val="bg-BG"/>
        </w:rPr>
        <w:t>34</w:t>
      </w:r>
      <w:r w:rsidR="007B7F39">
        <w:t>.За неизпълнението на други задължения по договора неизправната страна дължи на из</w:t>
      </w:r>
      <w:r w:rsidR="00F679A2">
        <w:t xml:space="preserve">правната неустойка в размер на </w:t>
      </w:r>
      <w:r w:rsidR="00F679A2">
        <w:rPr>
          <w:lang w:val="bg-BG"/>
        </w:rPr>
        <w:t>3</w:t>
      </w:r>
      <w:r w:rsidR="00F679A2">
        <w:t xml:space="preserve"> (</w:t>
      </w:r>
      <w:r w:rsidR="00F679A2">
        <w:rPr>
          <w:lang w:val="bg-BG"/>
        </w:rPr>
        <w:t>три</w:t>
      </w:r>
      <w:r w:rsidR="007B7F39">
        <w:t>) на сто от цената по договора. Страната, която е понесла вреди от неизпълнението може да търси обезщетение и за по-големи вреди.</w:t>
      </w:r>
    </w:p>
    <w:p w:rsidR="007B7F39" w:rsidRPr="007B7F39" w:rsidRDefault="007B7F39" w:rsidP="00550111">
      <w:pPr>
        <w:ind w:firstLine="708"/>
        <w:jc w:val="both"/>
        <w:rPr>
          <w:lang w:val="bg-BG"/>
        </w:rPr>
      </w:pPr>
    </w:p>
    <w:p w:rsidR="00550111" w:rsidRDefault="00F679A2" w:rsidP="00550111">
      <w:pPr>
        <w:ind w:firstLine="708"/>
        <w:jc w:val="center"/>
        <w:rPr>
          <w:b/>
          <w:lang w:val="bg-BG"/>
        </w:rPr>
      </w:pPr>
      <w:r w:rsidRPr="00F679A2">
        <w:rPr>
          <w:b/>
        </w:rPr>
        <w:t>X</w:t>
      </w:r>
      <w:r w:rsidR="00550111" w:rsidRPr="00F679A2">
        <w:rPr>
          <w:b/>
        </w:rPr>
        <w:t>.УСЛОВИЯ ЗА ПРЕКРАТЯВАНЕ И ИЗМЕНЕНИЕ НА ДОГОВОРА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6"/>
      </w:tblGrid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E20AC7" w:rsidP="006F041F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 xml:space="preserve">            35</w:t>
            </w:r>
            <w:r w:rsidR="006F041F">
              <w:rPr>
                <w:color w:val="000000"/>
                <w:szCs w:val="24"/>
                <w:lang w:val="bg-BG" w:eastAsia="bg-BG"/>
              </w:rPr>
              <w:t>.1.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Настоящият договор се прекратява: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E20AC7" w:rsidP="00E20AC7">
            <w:pPr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 xml:space="preserve">            35</w:t>
            </w:r>
            <w:r w:rsidR="006F041F">
              <w:rPr>
                <w:color w:val="000000"/>
                <w:szCs w:val="24"/>
                <w:lang w:val="bg-BG" w:eastAsia="bg-BG"/>
              </w:rPr>
              <w:t>.1.1.</w:t>
            </w:r>
            <w:r w:rsidR="006F041F">
              <w:t>С окончателното му изпълнение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;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E20AC7" w:rsidP="006F041F">
            <w:pPr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 xml:space="preserve">            35</w:t>
            </w:r>
            <w:r w:rsidR="006F041F">
              <w:rPr>
                <w:color w:val="000000"/>
                <w:szCs w:val="24"/>
                <w:lang w:val="bg-BG" w:eastAsia="bg-BG"/>
              </w:rPr>
              <w:t>.1.2.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По взаимно съгласие между страните, изразено в писмена форма;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E20AC7" w:rsidP="00394844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 xml:space="preserve">            35</w:t>
            </w:r>
            <w:r w:rsidR="006F041F">
              <w:rPr>
                <w:color w:val="000000"/>
                <w:szCs w:val="24"/>
                <w:lang w:val="bg-BG" w:eastAsia="bg-BG"/>
              </w:rPr>
              <w:t>.1.3.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При виновно неизпълнение на задълженията на една от страните по договора - с 10-дневно писмено предизвестие от изправната до неизправната страна;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E20AC7" w:rsidP="006F041F">
            <w:pPr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35</w:t>
            </w:r>
            <w:r w:rsidR="006F041F">
              <w:rPr>
                <w:color w:val="000000"/>
                <w:szCs w:val="24"/>
                <w:lang w:val="bg-BG" w:eastAsia="bg-BG"/>
              </w:rPr>
              <w:t>.1.4.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При констатирани нередности и/или конфликт на интереси - с изпращане на едностранно писмено</w:t>
            </w:r>
            <w:r w:rsidR="006F041F">
              <w:rPr>
                <w:color w:val="000000"/>
                <w:szCs w:val="24"/>
                <w:lang w:val="bg-BG" w:eastAsia="bg-BG"/>
              </w:rPr>
              <w:t xml:space="preserve"> предизвестие от възложителя до изпълнителя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;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3379F9" w:rsidRDefault="00E20AC7" w:rsidP="003379F9">
            <w:pPr>
              <w:ind w:firstLine="708"/>
              <w:jc w:val="both"/>
              <w:rPr>
                <w:lang w:val="bg-BG"/>
              </w:rPr>
            </w:pPr>
            <w:r>
              <w:rPr>
                <w:lang w:val="bg-BG"/>
              </w:rPr>
              <w:t>35</w:t>
            </w:r>
            <w:r w:rsidR="006F041F">
              <w:rPr>
                <w:lang w:val="bg-BG"/>
              </w:rPr>
              <w:t>.1.5.</w:t>
            </w:r>
            <w:r w:rsidR="006F041F">
              <w:t xml:space="preserve">Възложителят може да прекрати настоящият договор, ако в резултат на обстоятелства, възникнали след сключването му не е в състояние да изпълни своите задължения. 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E20AC7" w:rsidP="00004BD4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35</w:t>
            </w:r>
            <w:r w:rsidR="00004BD4">
              <w:rPr>
                <w:color w:val="000000"/>
                <w:szCs w:val="24"/>
                <w:lang w:val="bg-BG" w:eastAsia="bg-BG"/>
              </w:rPr>
              <w:t>.1.6.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Когато са настъпили съществени промени във финансирането на обществената поръчка - предмет на договора, и</w:t>
            </w:r>
            <w:r w:rsidR="00004BD4">
              <w:rPr>
                <w:color w:val="000000"/>
                <w:szCs w:val="24"/>
                <w:lang w:val="bg-BG" w:eastAsia="bg-BG"/>
              </w:rPr>
              <w:t>звън правомощията на възложителя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, които той не е могъл или не е бил длъжен да предвиди или да предотврати - с писмено уведомление, веднага след настъпване на обстоятелствата.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E20AC7" w:rsidP="00004BD4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35</w:t>
            </w:r>
            <w:r w:rsidR="00004BD4">
              <w:rPr>
                <w:color w:val="000000"/>
                <w:szCs w:val="24"/>
                <w:lang w:val="bg-BG" w:eastAsia="bg-BG"/>
              </w:rPr>
              <w:t>.2.Възложителят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 xml:space="preserve"> може да прекрати договора без п</w:t>
            </w:r>
            <w:r w:rsidR="00004BD4">
              <w:rPr>
                <w:color w:val="000000"/>
                <w:szCs w:val="24"/>
                <w:lang w:val="bg-BG" w:eastAsia="bg-BG"/>
              </w:rPr>
              <w:t>редизвестие, когато изпълнителят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: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E20AC7" w:rsidP="008B0543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35</w:t>
            </w:r>
            <w:r w:rsidR="00004BD4">
              <w:rPr>
                <w:color w:val="000000"/>
                <w:szCs w:val="24"/>
                <w:lang w:val="bg-BG" w:eastAsia="bg-BG"/>
              </w:rPr>
              <w:t>.2.1.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 xml:space="preserve">забави изпълнението на някое от задълженията си по договора </w:t>
            </w:r>
            <w:r>
              <w:rPr>
                <w:color w:val="000000"/>
                <w:szCs w:val="24"/>
                <w:lang w:val="bg-BG" w:eastAsia="bg-BG"/>
              </w:rPr>
              <w:t>с повече от 1</w:t>
            </w:r>
            <w:r w:rsidR="008B0543">
              <w:rPr>
                <w:color w:val="000000"/>
                <w:szCs w:val="24"/>
                <w:lang w:val="bg-BG" w:eastAsia="bg-BG"/>
              </w:rPr>
              <w:t>0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 xml:space="preserve"> работни дни;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F7642B" w:rsidP="008B0543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35</w:t>
            </w:r>
            <w:r w:rsidR="00004BD4">
              <w:rPr>
                <w:color w:val="000000"/>
                <w:szCs w:val="24"/>
                <w:lang w:val="bg-BG" w:eastAsia="bg-BG"/>
              </w:rPr>
              <w:t>.2.2.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не отстрани в разуме</w:t>
            </w:r>
            <w:r w:rsidR="008B0543">
              <w:rPr>
                <w:color w:val="000000"/>
                <w:szCs w:val="24"/>
                <w:lang w:val="bg-BG" w:eastAsia="bg-BG"/>
              </w:rPr>
              <w:t>н срок, определен от възложителя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, констатирани недостатъци;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F7642B" w:rsidP="0029028F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35</w:t>
            </w:r>
            <w:r w:rsidR="008B0543">
              <w:rPr>
                <w:color w:val="000000"/>
                <w:szCs w:val="24"/>
                <w:lang w:val="bg-BG" w:eastAsia="bg-BG"/>
              </w:rPr>
              <w:t>.2.3.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не изпълни точно някое от задълженията си по договора;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F7642B" w:rsidP="008B0543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35</w:t>
            </w:r>
            <w:r w:rsidR="008B0543">
              <w:rPr>
                <w:color w:val="000000"/>
                <w:szCs w:val="24"/>
                <w:lang w:val="bg-BG" w:eastAsia="bg-BG"/>
              </w:rPr>
              <w:t>.2.4.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използва подизпълнител, без да е декларирал това в офертата си, или използва подизпълнител, който е различен от този, посочен в офертата му;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F7642B" w:rsidP="008B0543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35</w:t>
            </w:r>
            <w:r w:rsidR="008B0543">
              <w:rPr>
                <w:color w:val="000000"/>
                <w:szCs w:val="24"/>
                <w:lang w:val="bg-BG" w:eastAsia="bg-BG"/>
              </w:rPr>
              <w:t>.2.5.</w:t>
            </w:r>
            <w:r w:rsidR="006F041F" w:rsidRPr="006F041F">
              <w:rPr>
                <w:color w:val="000000"/>
                <w:szCs w:val="24"/>
                <w:lang w:val="bg-BG" w:eastAsia="bg-BG"/>
              </w:rPr>
              <w:t>бъде обявен в несъстоятелност или когато е в производство по несъстоятелност или ликвидация.</w:t>
            </w:r>
          </w:p>
        </w:tc>
      </w:tr>
      <w:tr w:rsidR="006F041F" w:rsidRPr="006F04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041F" w:rsidRPr="006F041F" w:rsidRDefault="006F041F" w:rsidP="00A443DA">
            <w:pPr>
              <w:jc w:val="both"/>
              <w:rPr>
                <w:color w:val="000000"/>
                <w:szCs w:val="24"/>
                <w:lang w:val="bg-BG" w:eastAsia="bg-BG"/>
              </w:rPr>
            </w:pPr>
          </w:p>
        </w:tc>
      </w:tr>
    </w:tbl>
    <w:p w:rsidR="00550111" w:rsidRDefault="00A443DA" w:rsidP="00550111">
      <w:pPr>
        <w:ind w:firstLine="708"/>
        <w:jc w:val="both"/>
      </w:pPr>
      <w:r>
        <w:rPr>
          <w:lang w:val="bg-BG"/>
        </w:rPr>
        <w:lastRenderedPageBreak/>
        <w:t>36</w:t>
      </w:r>
      <w:r w:rsidR="00550111">
        <w:t>.Изменение на настоящият договор се допуска само по изключение, когато в рез</w:t>
      </w:r>
      <w:r w:rsidR="00407B68">
        <w:t xml:space="preserve">ултат на непреодолима сила </w:t>
      </w:r>
      <w:r w:rsidR="00550111">
        <w:t>се нал</w:t>
      </w:r>
      <w:r w:rsidR="00407B68">
        <w:t>ага промяна в сроковете</w:t>
      </w:r>
      <w:r w:rsidR="00550111">
        <w:t xml:space="preserve"> или при изменение на държавно регулирани цени, или при намаляване на договор</w:t>
      </w:r>
      <w:r w:rsidR="00312F6E">
        <w:t xml:space="preserve">ената в т. </w:t>
      </w:r>
      <w:r>
        <w:rPr>
          <w:lang w:val="bg-BG"/>
        </w:rPr>
        <w:t>4</w:t>
      </w:r>
      <w:r w:rsidR="00407B68">
        <w:t xml:space="preserve"> цена от </w:t>
      </w:r>
      <w:r w:rsidR="00407B68">
        <w:rPr>
          <w:lang w:val="bg-BG"/>
        </w:rPr>
        <w:t>изпълнителя</w:t>
      </w:r>
      <w:r w:rsidR="00407B68">
        <w:t xml:space="preserve"> в интерес на </w:t>
      </w:r>
      <w:r w:rsidR="00407B68">
        <w:rPr>
          <w:lang w:val="bg-BG"/>
        </w:rPr>
        <w:t>възложителя</w:t>
      </w:r>
      <w:r w:rsidR="00550111">
        <w:t xml:space="preserve">. </w:t>
      </w:r>
    </w:p>
    <w:p w:rsidR="00550111" w:rsidRPr="00A2488B" w:rsidRDefault="00550111" w:rsidP="00550111">
      <w:pPr>
        <w:ind w:left="708"/>
        <w:jc w:val="both"/>
        <w:rPr>
          <w:lang w:val="bg-BG"/>
        </w:rPr>
      </w:pPr>
    </w:p>
    <w:p w:rsidR="00550111" w:rsidRPr="00A2488B" w:rsidRDefault="00920643" w:rsidP="00550111">
      <w:pPr>
        <w:ind w:left="708"/>
        <w:jc w:val="center"/>
        <w:rPr>
          <w:b/>
          <w:lang w:val="en-US"/>
        </w:rPr>
      </w:pPr>
      <w:r w:rsidRPr="00A2488B">
        <w:rPr>
          <w:b/>
        </w:rPr>
        <w:t>Х</w:t>
      </w:r>
      <w:r w:rsidR="00550111" w:rsidRPr="00A2488B">
        <w:rPr>
          <w:b/>
          <w:lang w:val="en-US"/>
        </w:rPr>
        <w:t>I</w:t>
      </w:r>
      <w:r w:rsidR="00550111" w:rsidRPr="00A2488B">
        <w:rPr>
          <w:b/>
        </w:rPr>
        <w:t>. ЗАКЛЮЧИТЕЛНИ РАЗПОРЕДБИ</w:t>
      </w:r>
    </w:p>
    <w:p w:rsidR="00550111" w:rsidRDefault="00A443DA" w:rsidP="00550111">
      <w:pPr>
        <w:ind w:firstLine="708"/>
        <w:jc w:val="both"/>
        <w:rPr>
          <w:lang w:val="en-US"/>
        </w:rPr>
      </w:pPr>
      <w:r>
        <w:rPr>
          <w:lang w:val="bg-BG"/>
        </w:rPr>
        <w:t>37</w:t>
      </w:r>
      <w:r w:rsidR="00550111">
        <w:t>.Комуникацията по този договор се осъществява в писмена форма. Писмената форма включва един от следните начини: писмо на хартиен носител, доставено чрез пощенски оператор или куриер; писмо по обявена електронна поща.</w:t>
      </w:r>
    </w:p>
    <w:p w:rsidR="00550111" w:rsidRDefault="00A443DA" w:rsidP="00550111">
      <w:pPr>
        <w:ind w:firstLine="708"/>
        <w:jc w:val="both"/>
        <w:rPr>
          <w:lang w:val="en-US"/>
        </w:rPr>
      </w:pPr>
      <w:r>
        <w:rPr>
          <w:lang w:val="bg-BG"/>
        </w:rPr>
        <w:t>38</w:t>
      </w:r>
      <w:r w:rsidR="00550111">
        <w:t xml:space="preserve">.Нищожността на някоя клауза от договора или на допълнително уговорени условия не води до нищожност на друга клауза или на договора като цяло. </w:t>
      </w:r>
    </w:p>
    <w:p w:rsidR="00550111" w:rsidRDefault="00A443DA" w:rsidP="00550111">
      <w:pPr>
        <w:ind w:firstLine="708"/>
        <w:jc w:val="both"/>
        <w:rPr>
          <w:lang w:val="en-US"/>
        </w:rPr>
      </w:pPr>
      <w:r>
        <w:rPr>
          <w:lang w:val="bg-BG"/>
        </w:rPr>
        <w:t>39</w:t>
      </w:r>
      <w:r w:rsidR="00550111">
        <w:t xml:space="preserve">.Страните ще решават споровете възникнали при или по повод изпълнението на договора или свързани с договора или с неговото тълкуване, недействителност, неизпълнение или прекратяване при взаимно съгласие, а при непостигане на такова - спорът се отнася за решаване пред компетентния съд на територията на Република България по реда на Гражданския процесуален кодекс. </w:t>
      </w:r>
    </w:p>
    <w:p w:rsidR="00550111" w:rsidRDefault="00A443DA" w:rsidP="00550111">
      <w:pPr>
        <w:ind w:firstLine="708"/>
        <w:jc w:val="both"/>
        <w:rPr>
          <w:lang w:val="en-US"/>
        </w:rPr>
      </w:pPr>
      <w:r>
        <w:rPr>
          <w:lang w:val="bg-BG"/>
        </w:rPr>
        <w:t>40</w:t>
      </w:r>
      <w:r w:rsidR="00550111">
        <w:t xml:space="preserve">.За всички случаи, отнасящи се до изпълнението и прекратяването на настоящия договор, неуредени в него и ЗОП се прилагат разпоредбите на Търговския закон и Закона за задълженията и договорите. </w:t>
      </w:r>
    </w:p>
    <w:p w:rsidR="00550111" w:rsidRDefault="00407B68" w:rsidP="00550111">
      <w:pPr>
        <w:ind w:firstLine="708"/>
        <w:jc w:val="both"/>
        <w:rPr>
          <w:lang w:val="bg-BG"/>
        </w:rPr>
      </w:pPr>
      <w:r>
        <w:rPr>
          <w:lang w:val="bg-BG"/>
        </w:rPr>
        <w:t>4</w:t>
      </w:r>
      <w:r w:rsidR="00A443DA">
        <w:rPr>
          <w:lang w:val="bg-BG"/>
        </w:rPr>
        <w:t>1</w:t>
      </w:r>
      <w:r w:rsidR="00550111">
        <w:t xml:space="preserve">.Договорът влиза в сила от момента на подписването му от двете страни. </w:t>
      </w:r>
    </w:p>
    <w:p w:rsidR="0003373F" w:rsidRPr="0003373F" w:rsidRDefault="00A443DA" w:rsidP="000337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  <w:lang w:val="bg-BG"/>
        </w:rPr>
        <w:t>42</w:t>
      </w:r>
      <w:r w:rsidR="0003373F">
        <w:rPr>
          <w:rFonts w:ascii="Times New Roman CYR" w:hAnsi="Times New Roman CYR" w:cs="Times New Roman CYR"/>
          <w:lang w:val="bg-BG"/>
        </w:rPr>
        <w:t>.</w:t>
      </w:r>
      <w:r w:rsidR="0003373F">
        <w:rPr>
          <w:rFonts w:ascii="Times New Roman CYR" w:hAnsi="Times New Roman CYR" w:cs="Times New Roman CYR"/>
        </w:rPr>
        <w:t>Нито една от страните няма право да прехвърля права и задължения, произтичащи от този договор на трета страна</w:t>
      </w:r>
      <w:r w:rsidR="009C272D">
        <w:rPr>
          <w:rFonts w:ascii="Times New Roman CYR" w:hAnsi="Times New Roman CYR" w:cs="Times New Roman CYR"/>
          <w:lang w:val="bg-BG"/>
        </w:rPr>
        <w:t>, освен при условията на ЗОП</w:t>
      </w:r>
      <w:r w:rsidR="0003373F">
        <w:rPr>
          <w:rFonts w:ascii="Times New Roman CYR" w:hAnsi="Times New Roman CYR" w:cs="Times New Roman CYR"/>
        </w:rPr>
        <w:t>.</w:t>
      </w:r>
    </w:p>
    <w:p w:rsidR="00550111" w:rsidRDefault="00A443DA" w:rsidP="00550111">
      <w:pPr>
        <w:ind w:firstLine="708"/>
        <w:jc w:val="both"/>
        <w:rPr>
          <w:lang w:val="en-US"/>
        </w:rPr>
      </w:pPr>
      <w:r>
        <w:rPr>
          <w:lang w:val="bg-BG"/>
        </w:rPr>
        <w:t>43</w:t>
      </w:r>
      <w:r w:rsidR="00550111">
        <w:t xml:space="preserve">.Неразделна част от настоящия договор са следните приложения: </w:t>
      </w:r>
    </w:p>
    <w:p w:rsidR="00550111" w:rsidRDefault="00A443DA" w:rsidP="00550111">
      <w:pPr>
        <w:ind w:firstLine="708"/>
        <w:jc w:val="both"/>
      </w:pPr>
      <w:r>
        <w:rPr>
          <w:lang w:val="bg-BG"/>
        </w:rPr>
        <w:t>43</w:t>
      </w:r>
      <w:r w:rsidR="00E44953">
        <w:t>.1.Приложение № 1 – Техническ</w:t>
      </w:r>
      <w:r w:rsidR="00263E08">
        <w:rPr>
          <w:lang w:val="bg-BG"/>
        </w:rPr>
        <w:t>а</w:t>
      </w:r>
      <w:r w:rsidR="00E44953">
        <w:t xml:space="preserve"> спецификаци</w:t>
      </w:r>
      <w:r w:rsidR="00263E08">
        <w:rPr>
          <w:lang w:val="bg-BG"/>
        </w:rPr>
        <w:t>я</w:t>
      </w:r>
      <w:r w:rsidR="00550111">
        <w:t xml:space="preserve"> на обществената поръчка;</w:t>
      </w:r>
    </w:p>
    <w:p w:rsidR="00407B68" w:rsidRDefault="00A443DA" w:rsidP="00550111">
      <w:pPr>
        <w:ind w:firstLine="708"/>
        <w:jc w:val="both"/>
        <w:rPr>
          <w:lang w:val="bg-BG"/>
        </w:rPr>
      </w:pPr>
      <w:r>
        <w:rPr>
          <w:lang w:val="bg-BG"/>
        </w:rPr>
        <w:t>43</w:t>
      </w:r>
      <w:r w:rsidR="00550111">
        <w:t xml:space="preserve">.2.Приложение № 2 </w:t>
      </w:r>
      <w:r w:rsidR="00407B68">
        <w:t>–</w:t>
      </w:r>
      <w:r w:rsidR="008425A0">
        <w:rPr>
          <w:lang w:val="bg-BG"/>
        </w:rPr>
        <w:t>Техническо предложение</w:t>
      </w:r>
      <w:r w:rsidR="00407B68">
        <w:t xml:space="preserve"> на </w:t>
      </w:r>
      <w:r w:rsidR="00407B68">
        <w:rPr>
          <w:lang w:val="bg-BG"/>
        </w:rPr>
        <w:t>изпълнителя;</w:t>
      </w:r>
    </w:p>
    <w:p w:rsidR="00550111" w:rsidRDefault="00A443DA" w:rsidP="00550111">
      <w:pPr>
        <w:ind w:firstLine="708"/>
        <w:jc w:val="both"/>
        <w:rPr>
          <w:lang w:val="en-US"/>
        </w:rPr>
      </w:pPr>
      <w:r>
        <w:rPr>
          <w:lang w:val="bg-BG"/>
        </w:rPr>
        <w:t>43</w:t>
      </w:r>
      <w:r w:rsidR="008425A0">
        <w:rPr>
          <w:lang w:val="bg-BG"/>
        </w:rPr>
        <w:t>.3.Приложение № 3 – Ценово предложение</w:t>
      </w:r>
      <w:r w:rsidR="00407B68">
        <w:rPr>
          <w:lang w:val="bg-BG"/>
        </w:rPr>
        <w:t xml:space="preserve"> на изпълнителя.</w:t>
      </w:r>
    </w:p>
    <w:p w:rsidR="00FE4DCC" w:rsidRDefault="00A443DA" w:rsidP="0003373F">
      <w:pPr>
        <w:ind w:firstLine="708"/>
        <w:jc w:val="both"/>
        <w:rPr>
          <w:lang w:val="bg-BG"/>
        </w:rPr>
      </w:pPr>
      <w:r>
        <w:rPr>
          <w:lang w:val="bg-BG"/>
        </w:rPr>
        <w:t>4</w:t>
      </w:r>
      <w:r w:rsidR="008127EF">
        <w:rPr>
          <w:lang w:val="bg-BG"/>
        </w:rPr>
        <w:t>4</w:t>
      </w:r>
      <w:r w:rsidR="00550111">
        <w:t xml:space="preserve">.За случаи, неуредени с разпоредбите на настоящия договор, се прилагат Закона за обществени поръчки, Закона за задълженията и договорите, Търговския закон и другите действащи нормативни актове. </w:t>
      </w:r>
    </w:p>
    <w:p w:rsidR="00C1078D" w:rsidRDefault="00550111" w:rsidP="0003373F">
      <w:pPr>
        <w:ind w:firstLine="708"/>
        <w:jc w:val="both"/>
        <w:rPr>
          <w:lang w:val="bg-BG"/>
        </w:rPr>
      </w:pPr>
      <w:r>
        <w:t>Настоящият Договор се подписа в два еднообразни екземпляра - по един за всяка от страните.</w:t>
      </w:r>
    </w:p>
    <w:p w:rsidR="00FB4E01" w:rsidRPr="00FB4E01" w:rsidRDefault="00FB4E01" w:rsidP="0003373F">
      <w:pPr>
        <w:ind w:firstLine="708"/>
        <w:jc w:val="both"/>
        <w:rPr>
          <w:lang w:val="bg-BG"/>
        </w:rPr>
      </w:pPr>
    </w:p>
    <w:p w:rsidR="00550111" w:rsidRDefault="00550111" w:rsidP="00550111">
      <w:pPr>
        <w:ind w:firstLine="708"/>
        <w:jc w:val="both"/>
        <w:rPr>
          <w:lang w:val="en-US"/>
        </w:rPr>
      </w:pPr>
      <w:r>
        <w:t xml:space="preserve">ВЪЗЛОЖИТЕЛ: </w:t>
      </w:r>
      <w:r>
        <w:rPr>
          <w:lang w:val="en-US"/>
        </w:rPr>
        <w:t xml:space="preserve">…………………         </w:t>
      </w:r>
      <w:r>
        <w:t>ИЗПЪЛНИТЕЛ:</w:t>
      </w:r>
      <w:r>
        <w:rPr>
          <w:lang w:val="en-US"/>
        </w:rPr>
        <w:t xml:space="preserve"> ……………………</w:t>
      </w:r>
    </w:p>
    <w:p w:rsidR="00550111" w:rsidRDefault="00803FE4" w:rsidP="00550111">
      <w:pPr>
        <w:ind w:firstLine="708"/>
        <w:jc w:val="both"/>
      </w:pPr>
      <w:r>
        <w:t>(</w:t>
      </w:r>
      <w:r>
        <w:rPr>
          <w:lang w:val="bg-BG"/>
        </w:rPr>
        <w:t>Димитър Здравков</w:t>
      </w:r>
      <w:r>
        <w:t xml:space="preserve"> – </w:t>
      </w:r>
      <w:r>
        <w:rPr>
          <w:lang w:val="bg-BG"/>
        </w:rPr>
        <w:t>кмет</w:t>
      </w:r>
      <w:r w:rsidR="00550111">
        <w:t>)                                 (……………………….)</w:t>
      </w:r>
    </w:p>
    <w:p w:rsidR="00735E60" w:rsidRDefault="00735E60" w:rsidP="00550111">
      <w:pPr>
        <w:ind w:firstLine="708"/>
        <w:jc w:val="both"/>
        <w:rPr>
          <w:lang w:val="bg-BG"/>
        </w:rPr>
      </w:pPr>
    </w:p>
    <w:p w:rsidR="00550111" w:rsidRDefault="007C41CD" w:rsidP="00550111">
      <w:pPr>
        <w:ind w:firstLine="708"/>
        <w:jc w:val="both"/>
      </w:pPr>
      <w:r>
        <w:rPr>
          <w:lang w:val="bg-BG"/>
        </w:rPr>
        <w:t>Блага Стефанова</w:t>
      </w:r>
      <w:r w:rsidR="00550111">
        <w:t>:…………………</w:t>
      </w:r>
    </w:p>
    <w:p w:rsidR="00910EB5" w:rsidRDefault="005D6CEB" w:rsidP="007C41CD">
      <w:pPr>
        <w:jc w:val="both"/>
        <w:rPr>
          <w:lang w:val="bg-BG"/>
        </w:rPr>
      </w:pPr>
      <w:r>
        <w:t>(</w:t>
      </w:r>
      <w:r w:rsidR="007C41CD">
        <w:rPr>
          <w:lang w:val="bg-BG"/>
        </w:rPr>
        <w:t>упълномощено лице да полага втори подпис</w:t>
      </w:r>
      <w:r w:rsidR="00550111">
        <w:t>)</w:t>
      </w:r>
    </w:p>
    <w:p w:rsidR="00D94B15" w:rsidRDefault="00D94B15" w:rsidP="007C41CD">
      <w:pPr>
        <w:jc w:val="both"/>
        <w:rPr>
          <w:lang w:val="bg-BG"/>
        </w:rPr>
      </w:pPr>
    </w:p>
    <w:p w:rsidR="00D94B15" w:rsidRDefault="00D94B15" w:rsidP="007C41CD">
      <w:pPr>
        <w:jc w:val="both"/>
        <w:rPr>
          <w:lang w:val="bg-BG"/>
        </w:rPr>
      </w:pPr>
    </w:p>
    <w:p w:rsidR="00D94B15" w:rsidRPr="00D94B15" w:rsidRDefault="00D94B15" w:rsidP="007C41CD">
      <w:pPr>
        <w:jc w:val="both"/>
        <w:rPr>
          <w:lang w:val="bg-BG"/>
        </w:rPr>
      </w:pPr>
    </w:p>
    <w:sectPr w:rsidR="00D94B15" w:rsidRPr="00D94B15" w:rsidSect="00145228">
      <w:footerReference w:type="even" r:id="rId7"/>
      <w:footerReference w:type="default" r:id="rId8"/>
      <w:pgSz w:w="11906" w:h="16838"/>
      <w:pgMar w:top="851" w:right="1274" w:bottom="568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14" w:rsidRDefault="00AC3514">
      <w:r>
        <w:separator/>
      </w:r>
    </w:p>
  </w:endnote>
  <w:endnote w:type="continuationSeparator" w:id="1">
    <w:p w:rsidR="00AC3514" w:rsidRDefault="00AC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3" w:rsidRDefault="00F700F8" w:rsidP="003D2C66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1E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1EB3" w:rsidRDefault="00981EB3" w:rsidP="004529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3" w:rsidRPr="00687B9D" w:rsidRDefault="00981EB3" w:rsidP="003D2C66">
    <w:pPr>
      <w:pStyle w:val="a6"/>
      <w:framePr w:wrap="auto" w:vAnchor="text" w:hAnchor="margin" w:xAlign="right" w:y="1"/>
      <w:rPr>
        <w:rStyle w:val="a9"/>
        <w:lang w:val="bg-BG"/>
      </w:rPr>
    </w:pPr>
  </w:p>
  <w:p w:rsidR="00981EB3" w:rsidRPr="00C9193D" w:rsidRDefault="00981EB3" w:rsidP="00C9193D">
    <w:pPr>
      <w:pStyle w:val="a6"/>
      <w:ind w:right="360"/>
      <w:jc w:val="both"/>
      <w:rPr>
        <w:b/>
        <w:color w:val="FFFFFF"/>
        <w:sz w:val="20"/>
        <w:u w:val="double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14" w:rsidRDefault="00AC3514">
      <w:r>
        <w:separator/>
      </w:r>
    </w:p>
  </w:footnote>
  <w:footnote w:type="continuationSeparator" w:id="1">
    <w:p w:rsidR="00AC3514" w:rsidRDefault="00AC3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74E"/>
    <w:multiLevelType w:val="hybridMultilevel"/>
    <w:tmpl w:val="C70A7EDA"/>
    <w:lvl w:ilvl="0" w:tplc="C06C8AD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01EF"/>
    <w:multiLevelType w:val="hybridMultilevel"/>
    <w:tmpl w:val="96BE6D14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50631FC7"/>
    <w:multiLevelType w:val="hybridMultilevel"/>
    <w:tmpl w:val="846813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D6261"/>
    <w:multiLevelType w:val="hybridMultilevel"/>
    <w:tmpl w:val="86E0EA98"/>
    <w:lvl w:ilvl="0" w:tplc="AC38953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FB4D54"/>
    <w:rsid w:val="00004BD4"/>
    <w:rsid w:val="000103F5"/>
    <w:rsid w:val="00025BF2"/>
    <w:rsid w:val="00030264"/>
    <w:rsid w:val="000324EC"/>
    <w:rsid w:val="0003373F"/>
    <w:rsid w:val="00043CFF"/>
    <w:rsid w:val="00046FF8"/>
    <w:rsid w:val="00053DD5"/>
    <w:rsid w:val="0005576A"/>
    <w:rsid w:val="00056429"/>
    <w:rsid w:val="00073506"/>
    <w:rsid w:val="0008529A"/>
    <w:rsid w:val="00087276"/>
    <w:rsid w:val="000879A4"/>
    <w:rsid w:val="000A0557"/>
    <w:rsid w:val="000A2080"/>
    <w:rsid w:val="000B756C"/>
    <w:rsid w:val="000C1D4F"/>
    <w:rsid w:val="000C641B"/>
    <w:rsid w:val="000D67BE"/>
    <w:rsid w:val="000D738B"/>
    <w:rsid w:val="000D7F31"/>
    <w:rsid w:val="000E2D88"/>
    <w:rsid w:val="000E5CB9"/>
    <w:rsid w:val="000E7C01"/>
    <w:rsid w:val="000F3CBD"/>
    <w:rsid w:val="000F4282"/>
    <w:rsid w:val="000F79B6"/>
    <w:rsid w:val="00103377"/>
    <w:rsid w:val="00115384"/>
    <w:rsid w:val="00116CAA"/>
    <w:rsid w:val="00121740"/>
    <w:rsid w:val="0012511E"/>
    <w:rsid w:val="00133287"/>
    <w:rsid w:val="0013779E"/>
    <w:rsid w:val="0014073A"/>
    <w:rsid w:val="001427C9"/>
    <w:rsid w:val="00145228"/>
    <w:rsid w:val="0015616F"/>
    <w:rsid w:val="001634DB"/>
    <w:rsid w:val="0016585B"/>
    <w:rsid w:val="00165F15"/>
    <w:rsid w:val="00167DAD"/>
    <w:rsid w:val="001742C4"/>
    <w:rsid w:val="00190F89"/>
    <w:rsid w:val="00193E16"/>
    <w:rsid w:val="00194299"/>
    <w:rsid w:val="00196450"/>
    <w:rsid w:val="001A3286"/>
    <w:rsid w:val="001A4704"/>
    <w:rsid w:val="001B4BFF"/>
    <w:rsid w:val="001B5C69"/>
    <w:rsid w:val="001C4AE3"/>
    <w:rsid w:val="001D10DD"/>
    <w:rsid w:val="001D165A"/>
    <w:rsid w:val="001D5284"/>
    <w:rsid w:val="001D7220"/>
    <w:rsid w:val="001E3448"/>
    <w:rsid w:val="001E5C49"/>
    <w:rsid w:val="001E65AA"/>
    <w:rsid w:val="001F54F7"/>
    <w:rsid w:val="00207F17"/>
    <w:rsid w:val="0021175B"/>
    <w:rsid w:val="00212066"/>
    <w:rsid w:val="00214313"/>
    <w:rsid w:val="00223EAD"/>
    <w:rsid w:val="0023136C"/>
    <w:rsid w:val="00236351"/>
    <w:rsid w:val="00243D4D"/>
    <w:rsid w:val="0024503F"/>
    <w:rsid w:val="00245488"/>
    <w:rsid w:val="00245A58"/>
    <w:rsid w:val="0025074F"/>
    <w:rsid w:val="0025271C"/>
    <w:rsid w:val="00254011"/>
    <w:rsid w:val="00254B7A"/>
    <w:rsid w:val="0026113E"/>
    <w:rsid w:val="002631C5"/>
    <w:rsid w:val="00263E08"/>
    <w:rsid w:val="00263EAF"/>
    <w:rsid w:val="0027470B"/>
    <w:rsid w:val="00280FCF"/>
    <w:rsid w:val="0029028F"/>
    <w:rsid w:val="00290D25"/>
    <w:rsid w:val="002A176F"/>
    <w:rsid w:val="002A5464"/>
    <w:rsid w:val="002A6E0C"/>
    <w:rsid w:val="002A72E1"/>
    <w:rsid w:val="002A74B4"/>
    <w:rsid w:val="002B0435"/>
    <w:rsid w:val="002B060D"/>
    <w:rsid w:val="002B2C88"/>
    <w:rsid w:val="002C1CEC"/>
    <w:rsid w:val="002C27B3"/>
    <w:rsid w:val="002D003C"/>
    <w:rsid w:val="002D5761"/>
    <w:rsid w:val="002D57CD"/>
    <w:rsid w:val="002D5852"/>
    <w:rsid w:val="002D6246"/>
    <w:rsid w:val="002E12FE"/>
    <w:rsid w:val="002E3693"/>
    <w:rsid w:val="002E4E63"/>
    <w:rsid w:val="00301424"/>
    <w:rsid w:val="00311400"/>
    <w:rsid w:val="00311D75"/>
    <w:rsid w:val="00312F6E"/>
    <w:rsid w:val="00327AF6"/>
    <w:rsid w:val="003379F9"/>
    <w:rsid w:val="00347855"/>
    <w:rsid w:val="003531E5"/>
    <w:rsid w:val="00371251"/>
    <w:rsid w:val="00377471"/>
    <w:rsid w:val="00382EA8"/>
    <w:rsid w:val="00392E56"/>
    <w:rsid w:val="00394844"/>
    <w:rsid w:val="003B003C"/>
    <w:rsid w:val="003C20C5"/>
    <w:rsid w:val="003C5651"/>
    <w:rsid w:val="003C7407"/>
    <w:rsid w:val="003C7FB5"/>
    <w:rsid w:val="003D2C66"/>
    <w:rsid w:val="003D4623"/>
    <w:rsid w:val="003D5F84"/>
    <w:rsid w:val="003D635B"/>
    <w:rsid w:val="003D6641"/>
    <w:rsid w:val="003D7F24"/>
    <w:rsid w:val="003E056B"/>
    <w:rsid w:val="003E0EEC"/>
    <w:rsid w:val="003E6BCE"/>
    <w:rsid w:val="003E7D93"/>
    <w:rsid w:val="003F27CE"/>
    <w:rsid w:val="003F5FA7"/>
    <w:rsid w:val="003F7A28"/>
    <w:rsid w:val="004067B7"/>
    <w:rsid w:val="00407B68"/>
    <w:rsid w:val="004128AB"/>
    <w:rsid w:val="00424EAB"/>
    <w:rsid w:val="00427DE9"/>
    <w:rsid w:val="00437E74"/>
    <w:rsid w:val="00443EA3"/>
    <w:rsid w:val="00443EC4"/>
    <w:rsid w:val="00444FDA"/>
    <w:rsid w:val="0045295D"/>
    <w:rsid w:val="00452DD1"/>
    <w:rsid w:val="004548E6"/>
    <w:rsid w:val="00457279"/>
    <w:rsid w:val="00465847"/>
    <w:rsid w:val="00471EF9"/>
    <w:rsid w:val="004761FF"/>
    <w:rsid w:val="0048345A"/>
    <w:rsid w:val="004855FE"/>
    <w:rsid w:val="00490BFF"/>
    <w:rsid w:val="004A3BCC"/>
    <w:rsid w:val="004A5F5A"/>
    <w:rsid w:val="004B200A"/>
    <w:rsid w:val="004B6EB0"/>
    <w:rsid w:val="004C4A24"/>
    <w:rsid w:val="004E24F0"/>
    <w:rsid w:val="004E4755"/>
    <w:rsid w:val="004E50E1"/>
    <w:rsid w:val="00513079"/>
    <w:rsid w:val="00514F51"/>
    <w:rsid w:val="00516099"/>
    <w:rsid w:val="00516F92"/>
    <w:rsid w:val="00517DDB"/>
    <w:rsid w:val="00521709"/>
    <w:rsid w:val="00522FA3"/>
    <w:rsid w:val="00532F60"/>
    <w:rsid w:val="00533E97"/>
    <w:rsid w:val="00543D1D"/>
    <w:rsid w:val="00547838"/>
    <w:rsid w:val="00550111"/>
    <w:rsid w:val="005517E9"/>
    <w:rsid w:val="00552573"/>
    <w:rsid w:val="00554D59"/>
    <w:rsid w:val="00555065"/>
    <w:rsid w:val="0056505F"/>
    <w:rsid w:val="00571551"/>
    <w:rsid w:val="00571FE4"/>
    <w:rsid w:val="00576594"/>
    <w:rsid w:val="00577CE6"/>
    <w:rsid w:val="00584AAD"/>
    <w:rsid w:val="00590E63"/>
    <w:rsid w:val="00593CE2"/>
    <w:rsid w:val="005954D4"/>
    <w:rsid w:val="005A1D99"/>
    <w:rsid w:val="005A69C7"/>
    <w:rsid w:val="005A7AA4"/>
    <w:rsid w:val="005C0989"/>
    <w:rsid w:val="005D09C8"/>
    <w:rsid w:val="005D3332"/>
    <w:rsid w:val="005D5FA9"/>
    <w:rsid w:val="005D6CEB"/>
    <w:rsid w:val="005E1596"/>
    <w:rsid w:val="005F6734"/>
    <w:rsid w:val="005F6FE6"/>
    <w:rsid w:val="006177B5"/>
    <w:rsid w:val="00631E85"/>
    <w:rsid w:val="0063507F"/>
    <w:rsid w:val="0063589A"/>
    <w:rsid w:val="00644A3C"/>
    <w:rsid w:val="00654A11"/>
    <w:rsid w:val="00655B97"/>
    <w:rsid w:val="00660FA6"/>
    <w:rsid w:val="00661147"/>
    <w:rsid w:val="00661AF2"/>
    <w:rsid w:val="00664575"/>
    <w:rsid w:val="00665EEE"/>
    <w:rsid w:val="00670C44"/>
    <w:rsid w:val="006716AC"/>
    <w:rsid w:val="00674DEC"/>
    <w:rsid w:val="006860C5"/>
    <w:rsid w:val="00687B9D"/>
    <w:rsid w:val="00690751"/>
    <w:rsid w:val="006972B9"/>
    <w:rsid w:val="006A57FE"/>
    <w:rsid w:val="006B05B1"/>
    <w:rsid w:val="006B2766"/>
    <w:rsid w:val="006C63F2"/>
    <w:rsid w:val="006D57AE"/>
    <w:rsid w:val="006E569A"/>
    <w:rsid w:val="006F041F"/>
    <w:rsid w:val="006F3307"/>
    <w:rsid w:val="00717570"/>
    <w:rsid w:val="00724944"/>
    <w:rsid w:val="00725401"/>
    <w:rsid w:val="0072623E"/>
    <w:rsid w:val="00735E60"/>
    <w:rsid w:val="007375D2"/>
    <w:rsid w:val="007418BF"/>
    <w:rsid w:val="00744F68"/>
    <w:rsid w:val="00762C29"/>
    <w:rsid w:val="007631C0"/>
    <w:rsid w:val="00773E83"/>
    <w:rsid w:val="007747EF"/>
    <w:rsid w:val="00780780"/>
    <w:rsid w:val="00781A6A"/>
    <w:rsid w:val="007A29DA"/>
    <w:rsid w:val="007A5294"/>
    <w:rsid w:val="007A7853"/>
    <w:rsid w:val="007B5E2A"/>
    <w:rsid w:val="007B7F39"/>
    <w:rsid w:val="007C270E"/>
    <w:rsid w:val="007C41CD"/>
    <w:rsid w:val="007C644F"/>
    <w:rsid w:val="007D07BC"/>
    <w:rsid w:val="007D07E2"/>
    <w:rsid w:val="007D1D80"/>
    <w:rsid w:val="007E0656"/>
    <w:rsid w:val="007E0D48"/>
    <w:rsid w:val="00803FE4"/>
    <w:rsid w:val="00805E35"/>
    <w:rsid w:val="008066FC"/>
    <w:rsid w:val="00811086"/>
    <w:rsid w:val="00811625"/>
    <w:rsid w:val="008127EF"/>
    <w:rsid w:val="00813783"/>
    <w:rsid w:val="00815E1B"/>
    <w:rsid w:val="0082062C"/>
    <w:rsid w:val="008231F1"/>
    <w:rsid w:val="008245BF"/>
    <w:rsid w:val="00827B45"/>
    <w:rsid w:val="0083204D"/>
    <w:rsid w:val="00836A54"/>
    <w:rsid w:val="008425A0"/>
    <w:rsid w:val="00844022"/>
    <w:rsid w:val="00845EE0"/>
    <w:rsid w:val="00852503"/>
    <w:rsid w:val="00853D91"/>
    <w:rsid w:val="00873BBA"/>
    <w:rsid w:val="00881F9D"/>
    <w:rsid w:val="00885E7D"/>
    <w:rsid w:val="00891FF4"/>
    <w:rsid w:val="008A2BE8"/>
    <w:rsid w:val="008B0543"/>
    <w:rsid w:val="008B1CF9"/>
    <w:rsid w:val="008B3157"/>
    <w:rsid w:val="008B3D38"/>
    <w:rsid w:val="008B6DAF"/>
    <w:rsid w:val="008C4E2A"/>
    <w:rsid w:val="008D0758"/>
    <w:rsid w:val="008D4AC0"/>
    <w:rsid w:val="008D5752"/>
    <w:rsid w:val="008E2AEF"/>
    <w:rsid w:val="008F04ED"/>
    <w:rsid w:val="008F225E"/>
    <w:rsid w:val="008F2383"/>
    <w:rsid w:val="00902180"/>
    <w:rsid w:val="00902638"/>
    <w:rsid w:val="009027F7"/>
    <w:rsid w:val="00904527"/>
    <w:rsid w:val="00910EB5"/>
    <w:rsid w:val="00915BFD"/>
    <w:rsid w:val="00920643"/>
    <w:rsid w:val="009543AF"/>
    <w:rsid w:val="00965F86"/>
    <w:rsid w:val="00977AB4"/>
    <w:rsid w:val="009801B1"/>
    <w:rsid w:val="00981EB3"/>
    <w:rsid w:val="009857BB"/>
    <w:rsid w:val="009928DE"/>
    <w:rsid w:val="00994D5A"/>
    <w:rsid w:val="00995545"/>
    <w:rsid w:val="009966B2"/>
    <w:rsid w:val="009A0AA5"/>
    <w:rsid w:val="009A1ED2"/>
    <w:rsid w:val="009A3044"/>
    <w:rsid w:val="009A36C4"/>
    <w:rsid w:val="009B142B"/>
    <w:rsid w:val="009C272D"/>
    <w:rsid w:val="009D70DB"/>
    <w:rsid w:val="009E29F5"/>
    <w:rsid w:val="009E428E"/>
    <w:rsid w:val="009E5752"/>
    <w:rsid w:val="009E6DE8"/>
    <w:rsid w:val="009F2D9E"/>
    <w:rsid w:val="009F6905"/>
    <w:rsid w:val="00A015D8"/>
    <w:rsid w:val="00A022CE"/>
    <w:rsid w:val="00A03BEA"/>
    <w:rsid w:val="00A20343"/>
    <w:rsid w:val="00A20E27"/>
    <w:rsid w:val="00A23B0D"/>
    <w:rsid w:val="00A23EB7"/>
    <w:rsid w:val="00A2488B"/>
    <w:rsid w:val="00A25612"/>
    <w:rsid w:val="00A4164E"/>
    <w:rsid w:val="00A4209F"/>
    <w:rsid w:val="00A43561"/>
    <w:rsid w:val="00A443DA"/>
    <w:rsid w:val="00A4484B"/>
    <w:rsid w:val="00A50A0E"/>
    <w:rsid w:val="00A516A1"/>
    <w:rsid w:val="00A53AC7"/>
    <w:rsid w:val="00A545CC"/>
    <w:rsid w:val="00A603E7"/>
    <w:rsid w:val="00A66641"/>
    <w:rsid w:val="00A7069E"/>
    <w:rsid w:val="00A71ECB"/>
    <w:rsid w:val="00A81011"/>
    <w:rsid w:val="00A86386"/>
    <w:rsid w:val="00A86A15"/>
    <w:rsid w:val="00A94351"/>
    <w:rsid w:val="00A94AE5"/>
    <w:rsid w:val="00AA3529"/>
    <w:rsid w:val="00AB3D07"/>
    <w:rsid w:val="00AB3FCD"/>
    <w:rsid w:val="00AC20F9"/>
    <w:rsid w:val="00AC2FE4"/>
    <w:rsid w:val="00AC3514"/>
    <w:rsid w:val="00AD3BF7"/>
    <w:rsid w:val="00AD78BD"/>
    <w:rsid w:val="00AE1098"/>
    <w:rsid w:val="00AF2A97"/>
    <w:rsid w:val="00AF5426"/>
    <w:rsid w:val="00AF6D51"/>
    <w:rsid w:val="00B14EBB"/>
    <w:rsid w:val="00B20BF6"/>
    <w:rsid w:val="00B31754"/>
    <w:rsid w:val="00B45658"/>
    <w:rsid w:val="00B520BD"/>
    <w:rsid w:val="00B61513"/>
    <w:rsid w:val="00B93DFF"/>
    <w:rsid w:val="00BA0165"/>
    <w:rsid w:val="00BA4226"/>
    <w:rsid w:val="00BB0BBD"/>
    <w:rsid w:val="00BB4E27"/>
    <w:rsid w:val="00BB711F"/>
    <w:rsid w:val="00BC0249"/>
    <w:rsid w:val="00BC1FA7"/>
    <w:rsid w:val="00BC3082"/>
    <w:rsid w:val="00BC715F"/>
    <w:rsid w:val="00BD0389"/>
    <w:rsid w:val="00BE3B52"/>
    <w:rsid w:val="00BE448F"/>
    <w:rsid w:val="00BE4D30"/>
    <w:rsid w:val="00BF1B1B"/>
    <w:rsid w:val="00C040E4"/>
    <w:rsid w:val="00C053DD"/>
    <w:rsid w:val="00C05936"/>
    <w:rsid w:val="00C1078D"/>
    <w:rsid w:val="00C12712"/>
    <w:rsid w:val="00C14BA9"/>
    <w:rsid w:val="00C153BD"/>
    <w:rsid w:val="00C26E6E"/>
    <w:rsid w:val="00C32692"/>
    <w:rsid w:val="00C32E68"/>
    <w:rsid w:val="00C330BC"/>
    <w:rsid w:val="00C339D5"/>
    <w:rsid w:val="00C37769"/>
    <w:rsid w:val="00C4485F"/>
    <w:rsid w:val="00C479BF"/>
    <w:rsid w:val="00C51872"/>
    <w:rsid w:val="00C56221"/>
    <w:rsid w:val="00C72072"/>
    <w:rsid w:val="00C74706"/>
    <w:rsid w:val="00C81564"/>
    <w:rsid w:val="00C82F53"/>
    <w:rsid w:val="00C9193D"/>
    <w:rsid w:val="00CA0243"/>
    <w:rsid w:val="00CA5862"/>
    <w:rsid w:val="00CD7052"/>
    <w:rsid w:val="00CE38BB"/>
    <w:rsid w:val="00CF14C1"/>
    <w:rsid w:val="00CF680C"/>
    <w:rsid w:val="00CF6DF7"/>
    <w:rsid w:val="00D00B1C"/>
    <w:rsid w:val="00D02C7C"/>
    <w:rsid w:val="00D0639D"/>
    <w:rsid w:val="00D13D5C"/>
    <w:rsid w:val="00D1516F"/>
    <w:rsid w:val="00D24C86"/>
    <w:rsid w:val="00D25285"/>
    <w:rsid w:val="00D27B15"/>
    <w:rsid w:val="00D312DC"/>
    <w:rsid w:val="00D340DB"/>
    <w:rsid w:val="00D349A9"/>
    <w:rsid w:val="00D44C4B"/>
    <w:rsid w:val="00D54EC6"/>
    <w:rsid w:val="00D83D01"/>
    <w:rsid w:val="00D8510E"/>
    <w:rsid w:val="00D91E2E"/>
    <w:rsid w:val="00D92C60"/>
    <w:rsid w:val="00D94B15"/>
    <w:rsid w:val="00DA47FD"/>
    <w:rsid w:val="00DA6DC8"/>
    <w:rsid w:val="00DC007C"/>
    <w:rsid w:val="00DC0E5F"/>
    <w:rsid w:val="00DC2A67"/>
    <w:rsid w:val="00DC341E"/>
    <w:rsid w:val="00DD146C"/>
    <w:rsid w:val="00DD1F08"/>
    <w:rsid w:val="00DF485D"/>
    <w:rsid w:val="00DF6577"/>
    <w:rsid w:val="00DF77EB"/>
    <w:rsid w:val="00E13599"/>
    <w:rsid w:val="00E155BC"/>
    <w:rsid w:val="00E20AC7"/>
    <w:rsid w:val="00E41FBF"/>
    <w:rsid w:val="00E44953"/>
    <w:rsid w:val="00E52878"/>
    <w:rsid w:val="00E535BE"/>
    <w:rsid w:val="00E67840"/>
    <w:rsid w:val="00E70423"/>
    <w:rsid w:val="00E7381B"/>
    <w:rsid w:val="00E76611"/>
    <w:rsid w:val="00E8199E"/>
    <w:rsid w:val="00EA69FC"/>
    <w:rsid w:val="00EB6F02"/>
    <w:rsid w:val="00EB70D4"/>
    <w:rsid w:val="00EC4980"/>
    <w:rsid w:val="00EC72A9"/>
    <w:rsid w:val="00EC7A3B"/>
    <w:rsid w:val="00ED0B45"/>
    <w:rsid w:val="00ED1E48"/>
    <w:rsid w:val="00ED414A"/>
    <w:rsid w:val="00ED41B3"/>
    <w:rsid w:val="00EE0F65"/>
    <w:rsid w:val="00EE5F70"/>
    <w:rsid w:val="00EF640E"/>
    <w:rsid w:val="00F00A0A"/>
    <w:rsid w:val="00F0768D"/>
    <w:rsid w:val="00F1133A"/>
    <w:rsid w:val="00F11A61"/>
    <w:rsid w:val="00F20976"/>
    <w:rsid w:val="00F254D9"/>
    <w:rsid w:val="00F313C2"/>
    <w:rsid w:val="00F43133"/>
    <w:rsid w:val="00F477C9"/>
    <w:rsid w:val="00F52330"/>
    <w:rsid w:val="00F5261C"/>
    <w:rsid w:val="00F644DF"/>
    <w:rsid w:val="00F65249"/>
    <w:rsid w:val="00F67459"/>
    <w:rsid w:val="00F679A2"/>
    <w:rsid w:val="00F700F8"/>
    <w:rsid w:val="00F7642B"/>
    <w:rsid w:val="00F7788A"/>
    <w:rsid w:val="00F90015"/>
    <w:rsid w:val="00F9630E"/>
    <w:rsid w:val="00F96382"/>
    <w:rsid w:val="00F96EA8"/>
    <w:rsid w:val="00F97CBB"/>
    <w:rsid w:val="00FA0666"/>
    <w:rsid w:val="00FB1B68"/>
    <w:rsid w:val="00FB4D54"/>
    <w:rsid w:val="00FB4E01"/>
    <w:rsid w:val="00FB7069"/>
    <w:rsid w:val="00FD1A17"/>
    <w:rsid w:val="00FD3031"/>
    <w:rsid w:val="00FD7569"/>
    <w:rsid w:val="00FD78D5"/>
    <w:rsid w:val="00FE1BA1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03C"/>
    <w:rPr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D003C"/>
    <w:rPr>
      <w:sz w:val="20"/>
    </w:rPr>
  </w:style>
  <w:style w:type="character" w:styleId="a4">
    <w:name w:val="footnote reference"/>
    <w:basedOn w:val="a0"/>
    <w:semiHidden/>
    <w:rsid w:val="002D003C"/>
    <w:rPr>
      <w:vertAlign w:val="superscript"/>
    </w:rPr>
  </w:style>
  <w:style w:type="paragraph" w:styleId="a5">
    <w:name w:val="header"/>
    <w:basedOn w:val="a"/>
    <w:rsid w:val="002D003C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2D003C"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rsid w:val="00C153BD"/>
    <w:rPr>
      <w:rFonts w:ascii="Tahoma" w:hAnsi="Tahoma" w:cs="Tahoma"/>
      <w:sz w:val="16"/>
      <w:szCs w:val="16"/>
    </w:rPr>
  </w:style>
  <w:style w:type="paragraph" w:styleId="6">
    <w:name w:val="toc 6"/>
    <w:basedOn w:val="a"/>
    <w:next w:val="a"/>
    <w:autoRedefine/>
    <w:semiHidden/>
    <w:rsid w:val="00C56221"/>
    <w:pPr>
      <w:ind w:left="1200"/>
    </w:pPr>
    <w:rPr>
      <w:szCs w:val="24"/>
      <w:lang w:val="en-US"/>
    </w:rPr>
  </w:style>
  <w:style w:type="paragraph" w:customStyle="1" w:styleId="TableContents">
    <w:name w:val="Table Contents"/>
    <w:basedOn w:val="a8"/>
    <w:rsid w:val="00C56221"/>
    <w:pPr>
      <w:widowControl w:val="0"/>
      <w:suppressLineNumbers/>
      <w:suppressAutoHyphens/>
      <w:spacing w:before="100" w:beforeAutospacing="1" w:after="100" w:afterAutospacing="1"/>
    </w:pPr>
    <w:rPr>
      <w:color w:val="000000"/>
      <w:szCs w:val="24"/>
      <w:lang w:val="en-US" w:eastAsia="bg-BG"/>
    </w:rPr>
  </w:style>
  <w:style w:type="paragraph" w:customStyle="1" w:styleId="Index">
    <w:name w:val="Index"/>
    <w:basedOn w:val="a"/>
    <w:rsid w:val="00C56221"/>
    <w:pPr>
      <w:widowControl w:val="0"/>
      <w:suppressLineNumbers/>
      <w:suppressAutoHyphens/>
    </w:pPr>
    <w:rPr>
      <w:color w:val="000000"/>
      <w:lang w:val="en-US" w:eastAsia="bg-BG"/>
    </w:rPr>
  </w:style>
  <w:style w:type="paragraph" w:styleId="a8">
    <w:name w:val="Body Text"/>
    <w:basedOn w:val="a"/>
    <w:rsid w:val="00C56221"/>
    <w:pPr>
      <w:spacing w:after="120"/>
    </w:pPr>
  </w:style>
  <w:style w:type="character" w:styleId="a9">
    <w:name w:val="page number"/>
    <w:basedOn w:val="a0"/>
    <w:rsid w:val="0045295D"/>
    <w:rPr>
      <w:rFonts w:cs="Times New Roman"/>
    </w:rPr>
  </w:style>
  <w:style w:type="paragraph" w:styleId="HTML">
    <w:name w:val="HTML Preformatted"/>
    <w:basedOn w:val="a"/>
    <w:link w:val="HTML0"/>
    <w:rsid w:val="00274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Cs w:val="24"/>
      <w:lang w:val="bg-BG" w:eastAsia="bg-BG"/>
    </w:rPr>
  </w:style>
  <w:style w:type="character" w:customStyle="1" w:styleId="HTML0">
    <w:name w:val="HTML стандартен Знак"/>
    <w:basedOn w:val="a0"/>
    <w:link w:val="HTML"/>
    <w:locked/>
    <w:rsid w:val="0027470B"/>
    <w:rPr>
      <w:rFonts w:ascii="Roboto" w:hAnsi="Roboto" w:cs="Courier New"/>
      <w:sz w:val="24"/>
      <w:szCs w:val="24"/>
    </w:rPr>
  </w:style>
  <w:style w:type="character" w:customStyle="1" w:styleId="filled-value2">
    <w:name w:val="filled-value2"/>
    <w:basedOn w:val="a0"/>
    <w:rsid w:val="0027470B"/>
    <w:rPr>
      <w:rFonts w:cs="Times New Roman"/>
      <w:sz w:val="11"/>
      <w:szCs w:val="11"/>
    </w:rPr>
  </w:style>
  <w:style w:type="paragraph" w:styleId="aa">
    <w:name w:val="Plain Text"/>
    <w:basedOn w:val="a"/>
    <w:rsid w:val="009E428E"/>
    <w:rPr>
      <w:rFonts w:ascii="Courier New" w:hAnsi="Courier New" w:cs="Courier New"/>
      <w:sz w:val="20"/>
      <w:lang w:eastAsia="en-GB"/>
    </w:rPr>
  </w:style>
  <w:style w:type="paragraph" w:styleId="ab">
    <w:name w:val="Normal (Web)"/>
    <w:basedOn w:val="a"/>
    <w:rsid w:val="006F041F"/>
    <w:pPr>
      <w:spacing w:before="100" w:beforeAutospacing="1" w:after="100" w:afterAutospacing="1"/>
    </w:pPr>
    <w:rPr>
      <w:szCs w:val="24"/>
      <w:lang w:val="bg-BG" w:eastAsia="bg-BG"/>
    </w:rPr>
  </w:style>
  <w:style w:type="paragraph" w:customStyle="1" w:styleId="2CharCharCharCharCharCharCharChar">
    <w:name w:val="Знак Знак2 Char Char Знак Знак Char Char Знак Знак Char Char Знак Знак Char Char"/>
    <w:basedOn w:val="a"/>
    <w:rsid w:val="00490BF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timark">
    <w:name w:val="timark"/>
    <w:rsid w:val="00121740"/>
    <w:rPr>
      <w:rFonts w:cs="Times New Roman"/>
    </w:rPr>
  </w:style>
  <w:style w:type="paragraph" w:styleId="ac">
    <w:name w:val="List Paragraph"/>
    <w:basedOn w:val="a"/>
    <w:uiPriority w:val="34"/>
    <w:qFormat/>
    <w:rsid w:val="00DF6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8D8D8"/>
                <w:bottom w:val="single" w:sz="2" w:space="15" w:color="D8D8D8"/>
                <w:right w:val="single" w:sz="2" w:space="6" w:color="D8D8D8"/>
              </w:divBdr>
              <w:divsChild>
                <w:div w:id="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8D8D8"/>
                <w:bottom w:val="single" w:sz="2" w:space="15" w:color="D8D8D8"/>
                <w:right w:val="single" w:sz="2" w:space="6" w:color="D8D8D8"/>
              </w:divBdr>
              <w:divsChild>
                <w:div w:id="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2689</Words>
  <Characters>15333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dogovor</vt:lpstr>
      <vt:lpstr>dogovor</vt:lpstr>
    </vt:vector>
  </TitlesOfParts>
  <Manager>g.marinov</Manager>
  <Company>g.marinov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</dc:title>
  <dc:creator>G.Marinov</dc:creator>
  <cp:lastModifiedBy>USER</cp:lastModifiedBy>
  <cp:revision>16</cp:revision>
  <cp:lastPrinted>2007-07-11T10:24:00Z</cp:lastPrinted>
  <dcterms:created xsi:type="dcterms:W3CDTF">2019-03-15T14:52:00Z</dcterms:created>
  <dcterms:modified xsi:type="dcterms:W3CDTF">2019-03-18T11:57:00Z</dcterms:modified>
</cp:coreProperties>
</file>